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45F52D" w14:textId="48700BE1" w:rsidR="00603B71" w:rsidRDefault="00B16E06">
      <w:r>
        <w:rPr>
          <w:noProof/>
        </w:rPr>
        <w:drawing>
          <wp:inline distT="0" distB="0" distL="0" distR="0" wp14:anchorId="1904E49E" wp14:editId="4F3E2AB5">
            <wp:extent cx="5572125" cy="8656955"/>
            <wp:effectExtent l="0" t="0" r="952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5" cstate="print">
                      <a:extLst>
                        <a:ext uri="{28A0092B-C50C-407E-A947-70E740481C1C}">
                          <a14:useLocalDpi xmlns:a14="http://schemas.microsoft.com/office/drawing/2010/main" val="0"/>
                        </a:ext>
                      </a:extLst>
                    </a:blip>
                    <a:srcRect l="13076"/>
                    <a:stretch/>
                  </pic:blipFill>
                  <pic:spPr bwMode="auto">
                    <a:xfrm>
                      <a:off x="0" y="0"/>
                      <a:ext cx="5572125" cy="8656955"/>
                    </a:xfrm>
                    <a:prstGeom prst="rect">
                      <a:avLst/>
                    </a:prstGeom>
                    <a:noFill/>
                    <a:ln>
                      <a:noFill/>
                    </a:ln>
                    <a:extLst>
                      <a:ext uri="{53640926-AAD7-44D8-BBD7-CCE9431645EC}">
                        <a14:shadowObscured xmlns:a14="http://schemas.microsoft.com/office/drawing/2010/main"/>
                      </a:ext>
                    </a:extLst>
                  </pic:spPr>
                </pic:pic>
              </a:graphicData>
            </a:graphic>
          </wp:inline>
        </w:drawing>
      </w:r>
    </w:p>
    <w:p w14:paraId="39F91BDA" w14:textId="77777777" w:rsidR="00B16E06" w:rsidRDefault="00B16E06"/>
    <w:p w14:paraId="4EE06EAF" w14:textId="77777777" w:rsidR="00B16E06" w:rsidRDefault="00B16E06"/>
    <w:p w14:paraId="753F882E" w14:textId="77777777" w:rsidR="00B16E06" w:rsidRDefault="00B16E06"/>
    <w:p w14:paraId="62DCB448" w14:textId="77777777" w:rsidR="00B16E06" w:rsidRDefault="00B16E06" w:rsidP="00B16E06">
      <w:pPr>
        <w:widowControl w:val="0"/>
        <w:autoSpaceDE w:val="0"/>
        <w:autoSpaceDN w:val="0"/>
        <w:adjustRightInd w:val="0"/>
        <w:spacing w:after="0" w:line="240" w:lineRule="auto"/>
        <w:jc w:val="right"/>
        <w:rPr>
          <w:rFonts w:ascii="Times New Roman" w:eastAsia="Times New Roman" w:hAnsi="Times New Roman" w:cs="Times New Roman"/>
          <w:kern w:val="0"/>
          <w:sz w:val="28"/>
          <w:szCs w:val="28"/>
          <w14:ligatures w14:val="none"/>
        </w:rPr>
      </w:pPr>
    </w:p>
    <w:p w14:paraId="5208C938" w14:textId="77777777" w:rsidR="00B16E06" w:rsidRDefault="00B16E06" w:rsidP="00B16E06">
      <w:pPr>
        <w:widowControl w:val="0"/>
        <w:autoSpaceDE w:val="0"/>
        <w:autoSpaceDN w:val="0"/>
        <w:adjustRightInd w:val="0"/>
        <w:spacing w:after="0" w:line="240" w:lineRule="auto"/>
        <w:jc w:val="right"/>
        <w:rPr>
          <w:rFonts w:ascii="Times New Roman" w:eastAsia="Times New Roman" w:hAnsi="Times New Roman" w:cs="Times New Roman"/>
          <w:kern w:val="0"/>
          <w:sz w:val="28"/>
          <w:szCs w:val="28"/>
          <w14:ligatures w14:val="none"/>
        </w:rPr>
      </w:pPr>
    </w:p>
    <w:p w14:paraId="037C3305" w14:textId="361C5A90" w:rsidR="00B16E06" w:rsidRPr="00B16E06" w:rsidRDefault="00B16E06" w:rsidP="00B16E06">
      <w:pPr>
        <w:autoSpaceDE w:val="0"/>
        <w:autoSpaceDN w:val="0"/>
        <w:adjustRightInd w:val="0"/>
        <w:spacing w:after="0" w:line="240" w:lineRule="auto"/>
        <w:jc w:val="right"/>
        <w:rPr>
          <w:rFonts w:ascii="Times New Roman" w:eastAsia="Calibri" w:hAnsi="Times New Roman" w:cs="Times New Roman"/>
          <w:kern w:val="0"/>
          <w:sz w:val="28"/>
          <w:szCs w:val="28"/>
          <w14:ligatures w14:val="none"/>
        </w:rPr>
      </w:pPr>
    </w:p>
    <w:p w14:paraId="4EBDFEF0" w14:textId="77777777" w:rsidR="00B16E06" w:rsidRPr="00B16E06" w:rsidRDefault="00B16E06" w:rsidP="00B16E06">
      <w:pPr>
        <w:autoSpaceDE w:val="0"/>
        <w:autoSpaceDN w:val="0"/>
        <w:adjustRightInd w:val="0"/>
        <w:spacing w:after="0" w:line="240" w:lineRule="auto"/>
        <w:jc w:val="right"/>
        <w:rPr>
          <w:rFonts w:ascii="Times New Roman" w:eastAsia="Calibri" w:hAnsi="Times New Roman" w:cs="Times New Roman"/>
          <w:kern w:val="0"/>
          <w:sz w:val="28"/>
          <w:szCs w:val="28"/>
          <w14:ligatures w14:val="none"/>
        </w:rPr>
      </w:pPr>
    </w:p>
    <w:p w14:paraId="69EA18E6" w14:textId="77777777" w:rsidR="00B16E06" w:rsidRPr="00B16E06" w:rsidRDefault="00B16E06" w:rsidP="00B16E06">
      <w:pPr>
        <w:widowControl w:val="0"/>
        <w:numPr>
          <w:ilvl w:val="0"/>
          <w:numId w:val="15"/>
        </w:numPr>
        <w:tabs>
          <w:tab w:val="left" w:pos="3343"/>
        </w:tabs>
        <w:autoSpaceDE w:val="0"/>
        <w:autoSpaceDN w:val="0"/>
        <w:spacing w:before="69" w:after="0" w:line="319" w:lineRule="exact"/>
        <w:ind w:left="3343" w:hanging="249"/>
        <w:jc w:val="left"/>
        <w:outlineLvl w:val="0"/>
        <w:rPr>
          <w:rFonts w:ascii="Times New Roman" w:eastAsia="Times New Roman" w:hAnsi="Times New Roman" w:cs="Times New Roman"/>
          <w:b/>
          <w:bCs/>
          <w:kern w:val="0"/>
          <w:sz w:val="28"/>
          <w:szCs w:val="28"/>
          <w14:ligatures w14:val="none"/>
        </w:rPr>
      </w:pPr>
      <w:r w:rsidRPr="00B16E06">
        <w:rPr>
          <w:rFonts w:ascii="Times New Roman" w:eastAsia="Times New Roman" w:hAnsi="Times New Roman" w:cs="Times New Roman"/>
          <w:b/>
          <w:bCs/>
          <w:kern w:val="0"/>
          <w:sz w:val="28"/>
          <w:szCs w:val="28"/>
          <w14:ligatures w14:val="none"/>
        </w:rPr>
        <w:t>ЗАГАЛЬНІ ПОЛОЖЕННЯ</w:t>
      </w:r>
    </w:p>
    <w:p w14:paraId="54CA15FB" w14:textId="77777777" w:rsidR="00B16E06" w:rsidRPr="00B16E06" w:rsidRDefault="00B16E06" w:rsidP="00B16E06">
      <w:pPr>
        <w:widowControl w:val="0"/>
        <w:numPr>
          <w:ilvl w:val="0"/>
          <w:numId w:val="14"/>
        </w:numPr>
        <w:tabs>
          <w:tab w:val="left" w:pos="1191"/>
        </w:tabs>
        <w:autoSpaceDE w:val="0"/>
        <w:autoSpaceDN w:val="0"/>
        <w:spacing w:after="0" w:line="240" w:lineRule="auto"/>
        <w:ind w:right="135" w:firstLine="707"/>
        <w:jc w:val="both"/>
        <w:rPr>
          <w:rFonts w:ascii="Times New Roman" w:eastAsia="Times New Roman" w:hAnsi="Times New Roman" w:cs="Times New Roman"/>
          <w:kern w:val="0"/>
          <w:sz w:val="28"/>
          <w:szCs w:val="22"/>
          <w14:ligatures w14:val="none"/>
        </w:rPr>
      </w:pPr>
      <w:r w:rsidRPr="00B16E06">
        <w:rPr>
          <w:rFonts w:ascii="Times New Roman" w:eastAsia="Times New Roman" w:hAnsi="Times New Roman" w:cs="Times New Roman"/>
          <w:kern w:val="0"/>
          <w:sz w:val="28"/>
          <w:szCs w:val="22"/>
          <w14:ligatures w14:val="none"/>
        </w:rPr>
        <w:t>Це Положення визначає правовий статус, мету, завдання, принципи діяльності,</w:t>
      </w:r>
      <w:r w:rsidRPr="00B16E06">
        <w:rPr>
          <w:rFonts w:ascii="Times New Roman" w:eastAsia="Times New Roman" w:hAnsi="Times New Roman" w:cs="Times New Roman"/>
          <w:spacing w:val="-7"/>
          <w:kern w:val="0"/>
          <w:sz w:val="28"/>
          <w:szCs w:val="22"/>
          <w14:ligatures w14:val="none"/>
        </w:rPr>
        <w:t xml:space="preserve"> </w:t>
      </w:r>
      <w:r w:rsidRPr="00B16E06">
        <w:rPr>
          <w:rFonts w:ascii="Times New Roman" w:eastAsia="Times New Roman" w:hAnsi="Times New Roman" w:cs="Times New Roman"/>
          <w:kern w:val="0"/>
          <w:sz w:val="28"/>
          <w:szCs w:val="22"/>
          <w14:ligatures w14:val="none"/>
        </w:rPr>
        <w:t>порядок</w:t>
      </w:r>
      <w:r w:rsidRPr="00B16E06">
        <w:rPr>
          <w:rFonts w:ascii="Times New Roman" w:eastAsia="Times New Roman" w:hAnsi="Times New Roman" w:cs="Times New Roman"/>
          <w:spacing w:val="-8"/>
          <w:kern w:val="0"/>
          <w:sz w:val="28"/>
          <w:szCs w:val="22"/>
          <w14:ligatures w14:val="none"/>
        </w:rPr>
        <w:t xml:space="preserve"> </w:t>
      </w:r>
      <w:r w:rsidRPr="00B16E06">
        <w:rPr>
          <w:rFonts w:ascii="Times New Roman" w:eastAsia="Times New Roman" w:hAnsi="Times New Roman" w:cs="Times New Roman"/>
          <w:kern w:val="0"/>
          <w:sz w:val="28"/>
          <w:szCs w:val="22"/>
          <w14:ligatures w14:val="none"/>
        </w:rPr>
        <w:t>утворення,</w:t>
      </w:r>
      <w:r w:rsidRPr="00B16E06">
        <w:rPr>
          <w:rFonts w:ascii="Times New Roman" w:eastAsia="Times New Roman" w:hAnsi="Times New Roman" w:cs="Times New Roman"/>
          <w:spacing w:val="-6"/>
          <w:kern w:val="0"/>
          <w:sz w:val="28"/>
          <w:szCs w:val="22"/>
          <w14:ligatures w14:val="none"/>
        </w:rPr>
        <w:t xml:space="preserve"> </w:t>
      </w:r>
      <w:r w:rsidRPr="00B16E06">
        <w:rPr>
          <w:rFonts w:ascii="Times New Roman" w:eastAsia="Times New Roman" w:hAnsi="Times New Roman" w:cs="Times New Roman"/>
          <w:kern w:val="0"/>
          <w:sz w:val="28"/>
          <w:szCs w:val="22"/>
          <w14:ligatures w14:val="none"/>
        </w:rPr>
        <w:t>склад,</w:t>
      </w:r>
      <w:r w:rsidRPr="00B16E06">
        <w:rPr>
          <w:rFonts w:ascii="Times New Roman" w:eastAsia="Times New Roman" w:hAnsi="Times New Roman" w:cs="Times New Roman"/>
          <w:spacing w:val="-6"/>
          <w:kern w:val="0"/>
          <w:sz w:val="28"/>
          <w:szCs w:val="22"/>
          <w14:ligatures w14:val="none"/>
        </w:rPr>
        <w:t xml:space="preserve"> </w:t>
      </w:r>
      <w:r w:rsidRPr="00B16E06">
        <w:rPr>
          <w:rFonts w:ascii="Times New Roman" w:eastAsia="Times New Roman" w:hAnsi="Times New Roman" w:cs="Times New Roman"/>
          <w:kern w:val="0"/>
          <w:sz w:val="28"/>
          <w:szCs w:val="22"/>
          <w14:ligatures w14:val="none"/>
        </w:rPr>
        <w:t>організацію</w:t>
      </w:r>
      <w:r w:rsidRPr="00B16E06">
        <w:rPr>
          <w:rFonts w:ascii="Times New Roman" w:eastAsia="Times New Roman" w:hAnsi="Times New Roman" w:cs="Times New Roman"/>
          <w:spacing w:val="-7"/>
          <w:kern w:val="0"/>
          <w:sz w:val="28"/>
          <w:szCs w:val="22"/>
          <w14:ligatures w14:val="none"/>
        </w:rPr>
        <w:t xml:space="preserve"> </w:t>
      </w:r>
      <w:r w:rsidRPr="00B16E06">
        <w:rPr>
          <w:rFonts w:ascii="Times New Roman" w:eastAsia="Times New Roman" w:hAnsi="Times New Roman" w:cs="Times New Roman"/>
          <w:kern w:val="0"/>
          <w:sz w:val="28"/>
          <w:szCs w:val="22"/>
          <w14:ligatures w14:val="none"/>
        </w:rPr>
        <w:t>роботи,</w:t>
      </w:r>
      <w:r w:rsidRPr="00B16E06">
        <w:rPr>
          <w:rFonts w:ascii="Times New Roman" w:eastAsia="Times New Roman" w:hAnsi="Times New Roman" w:cs="Times New Roman"/>
          <w:spacing w:val="-6"/>
          <w:kern w:val="0"/>
          <w:sz w:val="28"/>
          <w:szCs w:val="22"/>
          <w14:ligatures w14:val="none"/>
        </w:rPr>
        <w:t xml:space="preserve"> </w:t>
      </w:r>
      <w:r w:rsidRPr="00B16E06">
        <w:rPr>
          <w:rFonts w:ascii="Times New Roman" w:eastAsia="Times New Roman" w:hAnsi="Times New Roman" w:cs="Times New Roman"/>
          <w:kern w:val="0"/>
          <w:sz w:val="28"/>
          <w:szCs w:val="22"/>
          <w14:ligatures w14:val="none"/>
        </w:rPr>
        <w:t>повноваження,</w:t>
      </w:r>
      <w:r w:rsidRPr="00B16E06">
        <w:rPr>
          <w:rFonts w:ascii="Times New Roman" w:eastAsia="Times New Roman" w:hAnsi="Times New Roman" w:cs="Times New Roman"/>
          <w:spacing w:val="-6"/>
          <w:kern w:val="0"/>
          <w:sz w:val="28"/>
          <w:szCs w:val="22"/>
          <w14:ligatures w14:val="none"/>
        </w:rPr>
        <w:t xml:space="preserve"> </w:t>
      </w:r>
      <w:r w:rsidRPr="00B16E06">
        <w:rPr>
          <w:rFonts w:ascii="Times New Roman" w:eastAsia="Times New Roman" w:hAnsi="Times New Roman" w:cs="Times New Roman"/>
          <w:kern w:val="0"/>
          <w:sz w:val="28"/>
          <w:szCs w:val="22"/>
          <w14:ligatures w14:val="none"/>
        </w:rPr>
        <w:t>права, обов'язки та відповідальність комісії з питань академічної доброчесності (далі - Комісія), а також процедуру розгляду повідомлень про можливі порушення академічної доброчесності, порядок прийняття рішень і порядок їх оскарження.</w:t>
      </w:r>
    </w:p>
    <w:p w14:paraId="67BA23A2" w14:textId="77777777" w:rsidR="00B16E06" w:rsidRPr="00B16E06" w:rsidRDefault="00B16E06" w:rsidP="00B16E06">
      <w:pPr>
        <w:widowControl w:val="0"/>
        <w:numPr>
          <w:ilvl w:val="0"/>
          <w:numId w:val="14"/>
        </w:numPr>
        <w:tabs>
          <w:tab w:val="left" w:pos="1234"/>
        </w:tabs>
        <w:autoSpaceDE w:val="0"/>
        <w:autoSpaceDN w:val="0"/>
        <w:spacing w:after="0" w:line="240" w:lineRule="auto"/>
        <w:ind w:right="141" w:firstLine="707"/>
        <w:jc w:val="both"/>
        <w:rPr>
          <w:rFonts w:ascii="Times New Roman" w:eastAsia="Times New Roman" w:hAnsi="Times New Roman" w:cs="Times New Roman"/>
          <w:kern w:val="0"/>
          <w:sz w:val="28"/>
          <w:szCs w:val="22"/>
          <w14:ligatures w14:val="none"/>
        </w:rPr>
      </w:pPr>
      <w:r w:rsidRPr="00B16E06">
        <w:rPr>
          <w:rFonts w:ascii="Times New Roman" w:eastAsia="Times New Roman" w:hAnsi="Times New Roman" w:cs="Times New Roman"/>
          <w:kern w:val="0"/>
          <w:sz w:val="28"/>
          <w:szCs w:val="22"/>
          <w14:ligatures w14:val="none"/>
        </w:rPr>
        <w:t>Комісія є постійно діючим уповноваженим колегіальним органом закладу освіти у сфері забезпечення академічної доброчесності, який утворюється та діє відповідно до Закону України «Про академічну доброчесність», законів України «Про освіту», «Про повну загальну середню освіту», інших нормативно-правових актів та цього Положення.</w:t>
      </w:r>
    </w:p>
    <w:p w14:paraId="6AF5FBCE" w14:textId="77777777" w:rsidR="00B16E06" w:rsidRPr="00B16E06" w:rsidRDefault="00B16E06" w:rsidP="00B16E06">
      <w:pPr>
        <w:widowControl w:val="0"/>
        <w:numPr>
          <w:ilvl w:val="0"/>
          <w:numId w:val="14"/>
        </w:numPr>
        <w:tabs>
          <w:tab w:val="left" w:pos="1174"/>
        </w:tabs>
        <w:autoSpaceDE w:val="0"/>
        <w:autoSpaceDN w:val="0"/>
        <w:spacing w:after="0" w:line="240" w:lineRule="auto"/>
        <w:ind w:right="141" w:firstLine="707"/>
        <w:jc w:val="both"/>
        <w:rPr>
          <w:rFonts w:ascii="Times New Roman" w:eastAsia="Times New Roman" w:hAnsi="Times New Roman" w:cs="Times New Roman"/>
          <w:kern w:val="0"/>
          <w:sz w:val="28"/>
          <w:szCs w:val="22"/>
          <w14:ligatures w14:val="none"/>
        </w:rPr>
      </w:pPr>
      <w:r w:rsidRPr="00B16E06">
        <w:rPr>
          <w:rFonts w:ascii="Times New Roman" w:eastAsia="Times New Roman" w:hAnsi="Times New Roman" w:cs="Times New Roman"/>
          <w:kern w:val="0"/>
          <w:sz w:val="28"/>
          <w:szCs w:val="22"/>
          <w14:ligatures w14:val="none"/>
        </w:rPr>
        <w:t>Комісія створюється з метою реалізації у закладі освіти внутрішньої системи забезпечення академічної доброчесності, запобігання порушенням академічної доброчесності, об'єктивного і неупередженого розгляду повідомлень про можливі порушення, прийняття вмотивованих рішень за результатами</w:t>
      </w:r>
      <w:r w:rsidRPr="00B16E06">
        <w:rPr>
          <w:rFonts w:ascii="Times New Roman" w:eastAsia="Times New Roman" w:hAnsi="Times New Roman" w:cs="Times New Roman"/>
          <w:spacing w:val="-15"/>
          <w:kern w:val="0"/>
          <w:sz w:val="28"/>
          <w:szCs w:val="22"/>
          <w14:ligatures w14:val="none"/>
        </w:rPr>
        <w:t xml:space="preserve"> </w:t>
      </w:r>
      <w:r w:rsidRPr="00B16E06">
        <w:rPr>
          <w:rFonts w:ascii="Times New Roman" w:eastAsia="Times New Roman" w:hAnsi="Times New Roman" w:cs="Times New Roman"/>
          <w:kern w:val="0"/>
          <w:sz w:val="28"/>
          <w:szCs w:val="22"/>
          <w14:ligatures w14:val="none"/>
        </w:rPr>
        <w:t>їх</w:t>
      </w:r>
      <w:r w:rsidRPr="00B16E06">
        <w:rPr>
          <w:rFonts w:ascii="Times New Roman" w:eastAsia="Times New Roman" w:hAnsi="Times New Roman" w:cs="Times New Roman"/>
          <w:spacing w:val="-16"/>
          <w:kern w:val="0"/>
          <w:sz w:val="28"/>
          <w:szCs w:val="22"/>
          <w14:ligatures w14:val="none"/>
        </w:rPr>
        <w:t xml:space="preserve"> </w:t>
      </w:r>
      <w:r w:rsidRPr="00B16E06">
        <w:rPr>
          <w:rFonts w:ascii="Times New Roman" w:eastAsia="Times New Roman" w:hAnsi="Times New Roman" w:cs="Times New Roman"/>
          <w:kern w:val="0"/>
          <w:sz w:val="28"/>
          <w:szCs w:val="22"/>
          <w14:ligatures w14:val="none"/>
        </w:rPr>
        <w:t>розгляду,</w:t>
      </w:r>
      <w:r w:rsidRPr="00B16E06">
        <w:rPr>
          <w:rFonts w:ascii="Times New Roman" w:eastAsia="Times New Roman" w:hAnsi="Times New Roman" w:cs="Times New Roman"/>
          <w:spacing w:val="-15"/>
          <w:kern w:val="0"/>
          <w:sz w:val="28"/>
          <w:szCs w:val="22"/>
          <w14:ligatures w14:val="none"/>
        </w:rPr>
        <w:t xml:space="preserve"> </w:t>
      </w:r>
      <w:r w:rsidRPr="00B16E06">
        <w:rPr>
          <w:rFonts w:ascii="Times New Roman" w:eastAsia="Times New Roman" w:hAnsi="Times New Roman" w:cs="Times New Roman"/>
          <w:kern w:val="0"/>
          <w:sz w:val="28"/>
          <w:szCs w:val="22"/>
          <w14:ligatures w14:val="none"/>
        </w:rPr>
        <w:t>а</w:t>
      </w:r>
      <w:r w:rsidRPr="00B16E06">
        <w:rPr>
          <w:rFonts w:ascii="Times New Roman" w:eastAsia="Times New Roman" w:hAnsi="Times New Roman" w:cs="Times New Roman"/>
          <w:spacing w:val="-15"/>
          <w:kern w:val="0"/>
          <w:sz w:val="28"/>
          <w:szCs w:val="22"/>
          <w14:ligatures w14:val="none"/>
        </w:rPr>
        <w:t xml:space="preserve"> </w:t>
      </w:r>
      <w:r w:rsidRPr="00B16E06">
        <w:rPr>
          <w:rFonts w:ascii="Times New Roman" w:eastAsia="Times New Roman" w:hAnsi="Times New Roman" w:cs="Times New Roman"/>
          <w:kern w:val="0"/>
          <w:sz w:val="28"/>
          <w:szCs w:val="22"/>
          <w14:ligatures w14:val="none"/>
        </w:rPr>
        <w:t>також</w:t>
      </w:r>
      <w:r w:rsidRPr="00B16E06">
        <w:rPr>
          <w:rFonts w:ascii="Times New Roman" w:eastAsia="Times New Roman" w:hAnsi="Times New Roman" w:cs="Times New Roman"/>
          <w:spacing w:val="-15"/>
          <w:kern w:val="0"/>
          <w:sz w:val="28"/>
          <w:szCs w:val="22"/>
          <w14:ligatures w14:val="none"/>
        </w:rPr>
        <w:t xml:space="preserve"> </w:t>
      </w:r>
      <w:r w:rsidRPr="00B16E06">
        <w:rPr>
          <w:rFonts w:ascii="Times New Roman" w:eastAsia="Times New Roman" w:hAnsi="Times New Roman" w:cs="Times New Roman"/>
          <w:kern w:val="0"/>
          <w:sz w:val="28"/>
          <w:szCs w:val="22"/>
          <w14:ligatures w14:val="none"/>
        </w:rPr>
        <w:t>формування</w:t>
      </w:r>
      <w:r w:rsidRPr="00B16E06">
        <w:rPr>
          <w:rFonts w:ascii="Times New Roman" w:eastAsia="Times New Roman" w:hAnsi="Times New Roman" w:cs="Times New Roman"/>
          <w:spacing w:val="-15"/>
          <w:kern w:val="0"/>
          <w:sz w:val="28"/>
          <w:szCs w:val="22"/>
          <w14:ligatures w14:val="none"/>
        </w:rPr>
        <w:t xml:space="preserve"> </w:t>
      </w:r>
      <w:r w:rsidRPr="00B16E06">
        <w:rPr>
          <w:rFonts w:ascii="Times New Roman" w:eastAsia="Times New Roman" w:hAnsi="Times New Roman" w:cs="Times New Roman"/>
          <w:kern w:val="0"/>
          <w:sz w:val="28"/>
          <w:szCs w:val="22"/>
          <w14:ligatures w14:val="none"/>
        </w:rPr>
        <w:t>культури</w:t>
      </w:r>
      <w:r w:rsidRPr="00B16E06">
        <w:rPr>
          <w:rFonts w:ascii="Times New Roman" w:eastAsia="Times New Roman" w:hAnsi="Times New Roman" w:cs="Times New Roman"/>
          <w:spacing w:val="-15"/>
          <w:kern w:val="0"/>
          <w:sz w:val="28"/>
          <w:szCs w:val="22"/>
          <w14:ligatures w14:val="none"/>
        </w:rPr>
        <w:t xml:space="preserve"> </w:t>
      </w:r>
      <w:r w:rsidRPr="00B16E06">
        <w:rPr>
          <w:rFonts w:ascii="Times New Roman" w:eastAsia="Times New Roman" w:hAnsi="Times New Roman" w:cs="Times New Roman"/>
          <w:kern w:val="0"/>
          <w:sz w:val="28"/>
          <w:szCs w:val="22"/>
          <w14:ligatures w14:val="none"/>
        </w:rPr>
        <w:t>чесної</w:t>
      </w:r>
      <w:r w:rsidRPr="00B16E06">
        <w:rPr>
          <w:rFonts w:ascii="Times New Roman" w:eastAsia="Times New Roman" w:hAnsi="Times New Roman" w:cs="Times New Roman"/>
          <w:spacing w:val="-15"/>
          <w:kern w:val="0"/>
          <w:sz w:val="28"/>
          <w:szCs w:val="22"/>
          <w14:ligatures w14:val="none"/>
        </w:rPr>
        <w:t xml:space="preserve"> </w:t>
      </w:r>
      <w:r w:rsidRPr="00B16E06">
        <w:rPr>
          <w:rFonts w:ascii="Times New Roman" w:eastAsia="Times New Roman" w:hAnsi="Times New Roman" w:cs="Times New Roman"/>
          <w:kern w:val="0"/>
          <w:sz w:val="28"/>
          <w:szCs w:val="22"/>
          <w14:ligatures w14:val="none"/>
        </w:rPr>
        <w:t>та</w:t>
      </w:r>
      <w:r w:rsidRPr="00B16E06">
        <w:rPr>
          <w:rFonts w:ascii="Times New Roman" w:eastAsia="Times New Roman" w:hAnsi="Times New Roman" w:cs="Times New Roman"/>
          <w:spacing w:val="-15"/>
          <w:kern w:val="0"/>
          <w:sz w:val="28"/>
          <w:szCs w:val="22"/>
          <w14:ligatures w14:val="none"/>
        </w:rPr>
        <w:t xml:space="preserve"> </w:t>
      </w:r>
      <w:r w:rsidRPr="00B16E06">
        <w:rPr>
          <w:rFonts w:ascii="Times New Roman" w:eastAsia="Times New Roman" w:hAnsi="Times New Roman" w:cs="Times New Roman"/>
          <w:kern w:val="0"/>
          <w:sz w:val="28"/>
          <w:szCs w:val="22"/>
          <w14:ligatures w14:val="none"/>
        </w:rPr>
        <w:t>відповідальної академічної поведінки.</w:t>
      </w:r>
    </w:p>
    <w:p w14:paraId="79C9F4A2" w14:textId="77777777" w:rsidR="00B16E06" w:rsidRPr="00B16E06" w:rsidRDefault="00B16E06" w:rsidP="00B16E06">
      <w:pPr>
        <w:widowControl w:val="0"/>
        <w:numPr>
          <w:ilvl w:val="0"/>
          <w:numId w:val="14"/>
        </w:numPr>
        <w:tabs>
          <w:tab w:val="left" w:pos="1313"/>
        </w:tabs>
        <w:autoSpaceDE w:val="0"/>
        <w:autoSpaceDN w:val="0"/>
        <w:spacing w:after="0" w:line="240" w:lineRule="auto"/>
        <w:ind w:right="145" w:firstLine="707"/>
        <w:jc w:val="both"/>
        <w:rPr>
          <w:rFonts w:ascii="Times New Roman" w:eastAsia="Times New Roman" w:hAnsi="Times New Roman" w:cs="Times New Roman"/>
          <w:kern w:val="0"/>
          <w:sz w:val="28"/>
          <w:szCs w:val="22"/>
          <w14:ligatures w14:val="none"/>
        </w:rPr>
      </w:pPr>
      <w:r w:rsidRPr="00B16E06">
        <w:rPr>
          <w:rFonts w:ascii="Times New Roman" w:eastAsia="Times New Roman" w:hAnsi="Times New Roman" w:cs="Times New Roman"/>
          <w:kern w:val="0"/>
          <w:sz w:val="28"/>
          <w:szCs w:val="22"/>
          <w14:ligatures w14:val="none"/>
        </w:rPr>
        <w:t>У своїй діяльності Комісія керується цінностями академічної доброчесності - чесністю, довірою, повагою до честі та гідності людини, справедливістю, відповідальністю, стійкістю і рішучістю у захисті академічної доброчесності, а також принципами законності, неупередженості, прозорості процедур, співмірності заходів реагування, недискримінації, дотримання прав людини та недопущення конфлікту інтересів.</w:t>
      </w:r>
    </w:p>
    <w:p w14:paraId="53BAF325" w14:textId="77777777" w:rsidR="00B16E06" w:rsidRPr="00B16E06" w:rsidRDefault="00B16E06" w:rsidP="00B16E06">
      <w:pPr>
        <w:widowControl w:val="0"/>
        <w:numPr>
          <w:ilvl w:val="0"/>
          <w:numId w:val="14"/>
        </w:numPr>
        <w:tabs>
          <w:tab w:val="left" w:pos="1129"/>
        </w:tabs>
        <w:autoSpaceDE w:val="0"/>
        <w:autoSpaceDN w:val="0"/>
        <w:spacing w:after="0" w:line="240" w:lineRule="auto"/>
        <w:ind w:right="140" w:firstLine="707"/>
        <w:jc w:val="both"/>
        <w:rPr>
          <w:rFonts w:ascii="Times New Roman" w:eastAsia="Times New Roman" w:hAnsi="Times New Roman" w:cs="Times New Roman"/>
          <w:kern w:val="0"/>
          <w:sz w:val="28"/>
          <w:szCs w:val="22"/>
          <w14:ligatures w14:val="none"/>
        </w:rPr>
      </w:pPr>
      <w:r w:rsidRPr="00B16E06">
        <w:rPr>
          <w:rFonts w:ascii="Times New Roman" w:eastAsia="Times New Roman" w:hAnsi="Times New Roman" w:cs="Times New Roman"/>
          <w:kern w:val="0"/>
          <w:sz w:val="28"/>
          <w:szCs w:val="22"/>
          <w14:ligatures w14:val="none"/>
        </w:rPr>
        <w:t>Дія</w:t>
      </w:r>
      <w:r w:rsidRPr="00B16E06">
        <w:rPr>
          <w:rFonts w:ascii="Times New Roman" w:eastAsia="Times New Roman" w:hAnsi="Times New Roman" w:cs="Times New Roman"/>
          <w:spacing w:val="-1"/>
          <w:kern w:val="0"/>
          <w:sz w:val="28"/>
          <w:szCs w:val="22"/>
          <w14:ligatures w14:val="none"/>
        </w:rPr>
        <w:t xml:space="preserve"> </w:t>
      </w:r>
      <w:r w:rsidRPr="00B16E06">
        <w:rPr>
          <w:rFonts w:ascii="Times New Roman" w:eastAsia="Times New Roman" w:hAnsi="Times New Roman" w:cs="Times New Roman"/>
          <w:kern w:val="0"/>
          <w:sz w:val="28"/>
          <w:szCs w:val="22"/>
          <w14:ligatures w14:val="none"/>
        </w:rPr>
        <w:t>цього</w:t>
      </w:r>
      <w:r w:rsidRPr="00B16E06">
        <w:rPr>
          <w:rFonts w:ascii="Times New Roman" w:eastAsia="Times New Roman" w:hAnsi="Times New Roman" w:cs="Times New Roman"/>
          <w:spacing w:val="-1"/>
          <w:kern w:val="0"/>
          <w:sz w:val="28"/>
          <w:szCs w:val="22"/>
          <w14:ligatures w14:val="none"/>
        </w:rPr>
        <w:t xml:space="preserve"> </w:t>
      </w:r>
      <w:r w:rsidRPr="00B16E06">
        <w:rPr>
          <w:rFonts w:ascii="Times New Roman" w:eastAsia="Times New Roman" w:hAnsi="Times New Roman" w:cs="Times New Roman"/>
          <w:kern w:val="0"/>
          <w:sz w:val="28"/>
          <w:szCs w:val="22"/>
          <w14:ligatures w14:val="none"/>
        </w:rPr>
        <w:t>Положення</w:t>
      </w:r>
      <w:r w:rsidRPr="00B16E06">
        <w:rPr>
          <w:rFonts w:ascii="Times New Roman" w:eastAsia="Times New Roman" w:hAnsi="Times New Roman" w:cs="Times New Roman"/>
          <w:spacing w:val="-1"/>
          <w:kern w:val="0"/>
          <w:sz w:val="28"/>
          <w:szCs w:val="22"/>
          <w14:ligatures w14:val="none"/>
        </w:rPr>
        <w:t xml:space="preserve"> </w:t>
      </w:r>
      <w:r w:rsidRPr="00B16E06">
        <w:rPr>
          <w:rFonts w:ascii="Times New Roman" w:eastAsia="Times New Roman" w:hAnsi="Times New Roman" w:cs="Times New Roman"/>
          <w:kern w:val="0"/>
          <w:sz w:val="28"/>
          <w:szCs w:val="22"/>
          <w14:ligatures w14:val="none"/>
        </w:rPr>
        <w:t>поширюється</w:t>
      </w:r>
      <w:r w:rsidRPr="00B16E06">
        <w:rPr>
          <w:rFonts w:ascii="Times New Roman" w:eastAsia="Times New Roman" w:hAnsi="Times New Roman" w:cs="Times New Roman"/>
          <w:spacing w:val="-1"/>
          <w:kern w:val="0"/>
          <w:sz w:val="28"/>
          <w:szCs w:val="22"/>
          <w14:ligatures w14:val="none"/>
        </w:rPr>
        <w:t xml:space="preserve"> </w:t>
      </w:r>
      <w:r w:rsidRPr="00B16E06">
        <w:rPr>
          <w:rFonts w:ascii="Times New Roman" w:eastAsia="Times New Roman" w:hAnsi="Times New Roman" w:cs="Times New Roman"/>
          <w:kern w:val="0"/>
          <w:sz w:val="28"/>
          <w:szCs w:val="22"/>
          <w14:ligatures w14:val="none"/>
        </w:rPr>
        <w:t>на</w:t>
      </w:r>
      <w:r w:rsidRPr="00B16E06">
        <w:rPr>
          <w:rFonts w:ascii="Times New Roman" w:eastAsia="Times New Roman" w:hAnsi="Times New Roman" w:cs="Times New Roman"/>
          <w:spacing w:val="-2"/>
          <w:kern w:val="0"/>
          <w:sz w:val="28"/>
          <w:szCs w:val="22"/>
          <w14:ligatures w14:val="none"/>
        </w:rPr>
        <w:t xml:space="preserve"> </w:t>
      </w:r>
      <w:r w:rsidRPr="00B16E06">
        <w:rPr>
          <w:rFonts w:ascii="Times New Roman" w:eastAsia="Times New Roman" w:hAnsi="Times New Roman" w:cs="Times New Roman"/>
          <w:kern w:val="0"/>
          <w:sz w:val="28"/>
          <w:szCs w:val="22"/>
          <w14:ligatures w14:val="none"/>
        </w:rPr>
        <w:t>педагогічних</w:t>
      </w:r>
      <w:r w:rsidRPr="00B16E06">
        <w:rPr>
          <w:rFonts w:ascii="Times New Roman" w:eastAsia="Times New Roman" w:hAnsi="Times New Roman" w:cs="Times New Roman"/>
          <w:spacing w:val="-1"/>
          <w:kern w:val="0"/>
          <w:sz w:val="28"/>
          <w:szCs w:val="22"/>
          <w14:ligatures w14:val="none"/>
        </w:rPr>
        <w:t xml:space="preserve"> </w:t>
      </w:r>
      <w:r w:rsidRPr="00B16E06">
        <w:rPr>
          <w:rFonts w:ascii="Times New Roman" w:eastAsia="Times New Roman" w:hAnsi="Times New Roman" w:cs="Times New Roman"/>
          <w:kern w:val="0"/>
          <w:sz w:val="28"/>
          <w:szCs w:val="22"/>
          <w14:ligatures w14:val="none"/>
        </w:rPr>
        <w:t>працівників,</w:t>
      </w:r>
      <w:r w:rsidRPr="00B16E06">
        <w:rPr>
          <w:rFonts w:ascii="Times New Roman" w:eastAsia="Times New Roman" w:hAnsi="Times New Roman" w:cs="Times New Roman"/>
          <w:spacing w:val="-3"/>
          <w:kern w:val="0"/>
          <w:sz w:val="28"/>
          <w:szCs w:val="22"/>
          <w14:ligatures w14:val="none"/>
        </w:rPr>
        <w:t xml:space="preserve"> </w:t>
      </w:r>
      <w:r w:rsidRPr="00B16E06">
        <w:rPr>
          <w:rFonts w:ascii="Times New Roman" w:eastAsia="Times New Roman" w:hAnsi="Times New Roman" w:cs="Times New Roman"/>
          <w:kern w:val="0"/>
          <w:sz w:val="28"/>
          <w:szCs w:val="22"/>
          <w14:ligatures w14:val="none"/>
        </w:rPr>
        <w:t>інших працівників закладу освіти, здобувачів освіти, а також інших осіб, які в межах діяльності закладу беруть участь у підготовці, виконанні, перевірці, оцінюванні академічних творів, навчальних завдань, освітніх результатів та інших видів академічної діяльності.</w:t>
      </w:r>
    </w:p>
    <w:p w14:paraId="460EBBDE" w14:textId="77777777" w:rsidR="00B16E06" w:rsidRPr="00B16E06" w:rsidRDefault="00B16E06" w:rsidP="00B16E06">
      <w:pPr>
        <w:widowControl w:val="0"/>
        <w:autoSpaceDE w:val="0"/>
        <w:autoSpaceDN w:val="0"/>
        <w:spacing w:before="5" w:after="0" w:line="240" w:lineRule="auto"/>
        <w:rPr>
          <w:rFonts w:ascii="Times New Roman" w:eastAsia="Times New Roman" w:hAnsi="Times New Roman" w:cs="Times New Roman"/>
          <w:kern w:val="0"/>
          <w:sz w:val="28"/>
          <w:szCs w:val="28"/>
          <w14:ligatures w14:val="none"/>
        </w:rPr>
      </w:pPr>
    </w:p>
    <w:p w14:paraId="3E49FCEE" w14:textId="77777777" w:rsidR="00B16E06" w:rsidRPr="00B16E06" w:rsidRDefault="00B16E06" w:rsidP="00B16E06">
      <w:pPr>
        <w:widowControl w:val="0"/>
        <w:numPr>
          <w:ilvl w:val="0"/>
          <w:numId w:val="15"/>
        </w:numPr>
        <w:tabs>
          <w:tab w:val="left" w:pos="2994"/>
        </w:tabs>
        <w:autoSpaceDE w:val="0"/>
        <w:autoSpaceDN w:val="0"/>
        <w:spacing w:after="0" w:line="319" w:lineRule="exact"/>
        <w:ind w:left="2994" w:hanging="359"/>
        <w:jc w:val="left"/>
        <w:outlineLvl w:val="0"/>
        <w:rPr>
          <w:rFonts w:ascii="Times New Roman" w:eastAsia="Times New Roman" w:hAnsi="Times New Roman" w:cs="Times New Roman"/>
          <w:b/>
          <w:bCs/>
          <w:kern w:val="0"/>
          <w:sz w:val="28"/>
          <w:szCs w:val="28"/>
          <w14:ligatures w14:val="none"/>
        </w:rPr>
      </w:pPr>
      <w:r w:rsidRPr="00B16E06">
        <w:rPr>
          <w:rFonts w:ascii="Times New Roman" w:eastAsia="Times New Roman" w:hAnsi="Times New Roman" w:cs="Times New Roman"/>
          <w:b/>
          <w:bCs/>
          <w:kern w:val="0"/>
          <w:sz w:val="28"/>
          <w:szCs w:val="28"/>
          <w14:ligatures w14:val="none"/>
        </w:rPr>
        <w:t>ОСНОВНІ</w:t>
      </w:r>
      <w:r w:rsidRPr="00B16E06">
        <w:rPr>
          <w:rFonts w:ascii="Times New Roman" w:eastAsia="Times New Roman" w:hAnsi="Times New Roman" w:cs="Times New Roman"/>
          <w:b/>
          <w:bCs/>
          <w:spacing w:val="-12"/>
          <w:kern w:val="0"/>
          <w:sz w:val="28"/>
          <w:szCs w:val="28"/>
          <w14:ligatures w14:val="none"/>
        </w:rPr>
        <w:t xml:space="preserve"> </w:t>
      </w:r>
      <w:r w:rsidRPr="00B16E06">
        <w:rPr>
          <w:rFonts w:ascii="Times New Roman" w:eastAsia="Times New Roman" w:hAnsi="Times New Roman" w:cs="Times New Roman"/>
          <w:b/>
          <w:bCs/>
          <w:kern w:val="0"/>
          <w:sz w:val="28"/>
          <w:szCs w:val="28"/>
          <w14:ligatures w14:val="none"/>
        </w:rPr>
        <w:t>ЗАВДАННЯ</w:t>
      </w:r>
      <w:r w:rsidRPr="00B16E06">
        <w:rPr>
          <w:rFonts w:ascii="Times New Roman" w:eastAsia="Times New Roman" w:hAnsi="Times New Roman" w:cs="Times New Roman"/>
          <w:b/>
          <w:bCs/>
          <w:spacing w:val="-10"/>
          <w:kern w:val="0"/>
          <w:sz w:val="28"/>
          <w:szCs w:val="28"/>
          <w14:ligatures w14:val="none"/>
        </w:rPr>
        <w:t xml:space="preserve"> </w:t>
      </w:r>
      <w:r w:rsidRPr="00B16E06">
        <w:rPr>
          <w:rFonts w:ascii="Times New Roman" w:eastAsia="Times New Roman" w:hAnsi="Times New Roman" w:cs="Times New Roman"/>
          <w:b/>
          <w:bCs/>
          <w:spacing w:val="-2"/>
          <w:kern w:val="0"/>
          <w:sz w:val="28"/>
          <w:szCs w:val="28"/>
          <w14:ligatures w14:val="none"/>
        </w:rPr>
        <w:t>КОМІСІЇ</w:t>
      </w:r>
    </w:p>
    <w:p w14:paraId="377902AA" w14:textId="77777777" w:rsidR="00B16E06" w:rsidRPr="00B16E06" w:rsidRDefault="00B16E06" w:rsidP="00B16E06">
      <w:pPr>
        <w:widowControl w:val="0"/>
        <w:numPr>
          <w:ilvl w:val="0"/>
          <w:numId w:val="13"/>
        </w:numPr>
        <w:tabs>
          <w:tab w:val="left" w:pos="1225"/>
        </w:tabs>
        <w:autoSpaceDE w:val="0"/>
        <w:autoSpaceDN w:val="0"/>
        <w:spacing w:after="0" w:line="240" w:lineRule="auto"/>
        <w:ind w:right="142" w:firstLine="707"/>
        <w:jc w:val="both"/>
        <w:rPr>
          <w:rFonts w:ascii="Times New Roman" w:eastAsia="Times New Roman" w:hAnsi="Times New Roman" w:cs="Times New Roman"/>
          <w:kern w:val="0"/>
          <w:sz w:val="28"/>
          <w:szCs w:val="22"/>
          <w14:ligatures w14:val="none"/>
        </w:rPr>
      </w:pPr>
      <w:r w:rsidRPr="00B16E06">
        <w:rPr>
          <w:rFonts w:ascii="Times New Roman" w:eastAsia="Times New Roman" w:hAnsi="Times New Roman" w:cs="Times New Roman"/>
          <w:kern w:val="0"/>
          <w:sz w:val="28"/>
          <w:szCs w:val="22"/>
          <w14:ligatures w14:val="none"/>
        </w:rPr>
        <w:t>Основними завданнями Комісії є забезпечення реалізації політики закладу освіти у сфері академічної доброчесності, участь у розробленні та вдосконаленні</w:t>
      </w:r>
      <w:r w:rsidRPr="00B16E06">
        <w:rPr>
          <w:rFonts w:ascii="Times New Roman" w:eastAsia="Times New Roman" w:hAnsi="Times New Roman" w:cs="Times New Roman"/>
          <w:spacing w:val="-18"/>
          <w:kern w:val="0"/>
          <w:sz w:val="28"/>
          <w:szCs w:val="22"/>
          <w14:ligatures w14:val="none"/>
        </w:rPr>
        <w:t xml:space="preserve"> </w:t>
      </w:r>
      <w:r w:rsidRPr="00B16E06">
        <w:rPr>
          <w:rFonts w:ascii="Times New Roman" w:eastAsia="Times New Roman" w:hAnsi="Times New Roman" w:cs="Times New Roman"/>
          <w:kern w:val="0"/>
          <w:sz w:val="28"/>
          <w:szCs w:val="22"/>
          <w14:ligatures w14:val="none"/>
        </w:rPr>
        <w:t>внутрішніх</w:t>
      </w:r>
      <w:r w:rsidRPr="00B16E06">
        <w:rPr>
          <w:rFonts w:ascii="Times New Roman" w:eastAsia="Times New Roman" w:hAnsi="Times New Roman" w:cs="Times New Roman"/>
          <w:spacing w:val="-17"/>
          <w:kern w:val="0"/>
          <w:sz w:val="28"/>
          <w:szCs w:val="22"/>
          <w14:ligatures w14:val="none"/>
        </w:rPr>
        <w:t xml:space="preserve"> </w:t>
      </w:r>
      <w:r w:rsidRPr="00B16E06">
        <w:rPr>
          <w:rFonts w:ascii="Times New Roman" w:eastAsia="Times New Roman" w:hAnsi="Times New Roman" w:cs="Times New Roman"/>
          <w:kern w:val="0"/>
          <w:sz w:val="28"/>
          <w:szCs w:val="22"/>
          <w14:ligatures w14:val="none"/>
        </w:rPr>
        <w:t>актів</w:t>
      </w:r>
      <w:r w:rsidRPr="00B16E06">
        <w:rPr>
          <w:rFonts w:ascii="Times New Roman" w:eastAsia="Times New Roman" w:hAnsi="Times New Roman" w:cs="Times New Roman"/>
          <w:spacing w:val="-18"/>
          <w:kern w:val="0"/>
          <w:sz w:val="28"/>
          <w:szCs w:val="22"/>
          <w14:ligatures w14:val="none"/>
        </w:rPr>
        <w:t xml:space="preserve"> </w:t>
      </w:r>
      <w:r w:rsidRPr="00B16E06">
        <w:rPr>
          <w:rFonts w:ascii="Times New Roman" w:eastAsia="Times New Roman" w:hAnsi="Times New Roman" w:cs="Times New Roman"/>
          <w:kern w:val="0"/>
          <w:sz w:val="28"/>
          <w:szCs w:val="22"/>
          <w14:ligatures w14:val="none"/>
        </w:rPr>
        <w:t>з</w:t>
      </w:r>
      <w:r w:rsidRPr="00B16E06">
        <w:rPr>
          <w:rFonts w:ascii="Times New Roman" w:eastAsia="Times New Roman" w:hAnsi="Times New Roman" w:cs="Times New Roman"/>
          <w:spacing w:val="-17"/>
          <w:kern w:val="0"/>
          <w:sz w:val="28"/>
          <w:szCs w:val="22"/>
          <w14:ligatures w14:val="none"/>
        </w:rPr>
        <w:t xml:space="preserve"> </w:t>
      </w:r>
      <w:r w:rsidRPr="00B16E06">
        <w:rPr>
          <w:rFonts w:ascii="Times New Roman" w:eastAsia="Times New Roman" w:hAnsi="Times New Roman" w:cs="Times New Roman"/>
          <w:kern w:val="0"/>
          <w:sz w:val="28"/>
          <w:szCs w:val="22"/>
          <w14:ligatures w14:val="none"/>
        </w:rPr>
        <w:t>питань</w:t>
      </w:r>
      <w:r w:rsidRPr="00B16E06">
        <w:rPr>
          <w:rFonts w:ascii="Times New Roman" w:eastAsia="Times New Roman" w:hAnsi="Times New Roman" w:cs="Times New Roman"/>
          <w:spacing w:val="-18"/>
          <w:kern w:val="0"/>
          <w:sz w:val="28"/>
          <w:szCs w:val="22"/>
          <w14:ligatures w14:val="none"/>
        </w:rPr>
        <w:t xml:space="preserve"> </w:t>
      </w:r>
      <w:r w:rsidRPr="00B16E06">
        <w:rPr>
          <w:rFonts w:ascii="Times New Roman" w:eastAsia="Times New Roman" w:hAnsi="Times New Roman" w:cs="Times New Roman"/>
          <w:kern w:val="0"/>
          <w:sz w:val="28"/>
          <w:szCs w:val="22"/>
          <w14:ligatures w14:val="none"/>
        </w:rPr>
        <w:t>академічної</w:t>
      </w:r>
      <w:r w:rsidRPr="00B16E06">
        <w:rPr>
          <w:rFonts w:ascii="Times New Roman" w:eastAsia="Times New Roman" w:hAnsi="Times New Roman" w:cs="Times New Roman"/>
          <w:spacing w:val="-17"/>
          <w:kern w:val="0"/>
          <w:sz w:val="28"/>
          <w:szCs w:val="22"/>
          <w14:ligatures w14:val="none"/>
        </w:rPr>
        <w:t xml:space="preserve"> </w:t>
      </w:r>
      <w:r w:rsidRPr="00B16E06">
        <w:rPr>
          <w:rFonts w:ascii="Times New Roman" w:eastAsia="Times New Roman" w:hAnsi="Times New Roman" w:cs="Times New Roman"/>
          <w:kern w:val="0"/>
          <w:sz w:val="28"/>
          <w:szCs w:val="22"/>
          <w14:ligatures w14:val="none"/>
        </w:rPr>
        <w:t>доброчесності,</w:t>
      </w:r>
      <w:r w:rsidRPr="00B16E06">
        <w:rPr>
          <w:rFonts w:ascii="Times New Roman" w:eastAsia="Times New Roman" w:hAnsi="Times New Roman" w:cs="Times New Roman"/>
          <w:spacing w:val="-18"/>
          <w:kern w:val="0"/>
          <w:sz w:val="28"/>
          <w:szCs w:val="22"/>
          <w14:ligatures w14:val="none"/>
        </w:rPr>
        <w:t xml:space="preserve"> </w:t>
      </w:r>
      <w:r w:rsidRPr="00B16E06">
        <w:rPr>
          <w:rFonts w:ascii="Times New Roman" w:eastAsia="Times New Roman" w:hAnsi="Times New Roman" w:cs="Times New Roman"/>
          <w:kern w:val="0"/>
          <w:sz w:val="28"/>
          <w:szCs w:val="22"/>
          <w14:ligatures w14:val="none"/>
        </w:rPr>
        <w:t>формування єдиних підходів до реагування на порушення академічної доброчесності та надання рекомендацій щодо запобігання таким порушенням.</w:t>
      </w:r>
    </w:p>
    <w:p w14:paraId="3868032F" w14:textId="77777777" w:rsidR="00B16E06" w:rsidRPr="00B16E06" w:rsidRDefault="00B16E06" w:rsidP="00B16E06">
      <w:pPr>
        <w:widowControl w:val="0"/>
        <w:numPr>
          <w:ilvl w:val="0"/>
          <w:numId w:val="13"/>
        </w:numPr>
        <w:tabs>
          <w:tab w:val="left" w:pos="1138"/>
        </w:tabs>
        <w:autoSpaceDE w:val="0"/>
        <w:autoSpaceDN w:val="0"/>
        <w:spacing w:after="0" w:line="240" w:lineRule="auto"/>
        <w:ind w:right="140" w:firstLine="707"/>
        <w:jc w:val="both"/>
        <w:rPr>
          <w:rFonts w:ascii="Times New Roman" w:eastAsia="Times New Roman" w:hAnsi="Times New Roman" w:cs="Times New Roman"/>
          <w:kern w:val="0"/>
          <w:sz w:val="28"/>
          <w:szCs w:val="22"/>
          <w14:ligatures w14:val="none"/>
        </w:rPr>
      </w:pPr>
      <w:r w:rsidRPr="00B16E06">
        <w:rPr>
          <w:rFonts w:ascii="Times New Roman" w:eastAsia="Times New Roman" w:hAnsi="Times New Roman" w:cs="Times New Roman"/>
          <w:kern w:val="0"/>
          <w:sz w:val="28"/>
          <w:szCs w:val="22"/>
          <w14:ligatures w14:val="none"/>
        </w:rPr>
        <w:t>Комісія відповідно до покладених на неї завдань: приймає та розглядає повідомлення про можливі порушення академічної доброчесності; аналізує матеріали, що стосуються таких повідомлень; встановлює або не встановлює факт</w:t>
      </w:r>
      <w:r w:rsidRPr="00B16E06">
        <w:rPr>
          <w:rFonts w:ascii="Times New Roman" w:eastAsia="Times New Roman" w:hAnsi="Times New Roman" w:cs="Times New Roman"/>
          <w:spacing w:val="-5"/>
          <w:kern w:val="0"/>
          <w:sz w:val="28"/>
          <w:szCs w:val="22"/>
          <w14:ligatures w14:val="none"/>
        </w:rPr>
        <w:t xml:space="preserve"> </w:t>
      </w:r>
      <w:r w:rsidRPr="00B16E06">
        <w:rPr>
          <w:rFonts w:ascii="Times New Roman" w:eastAsia="Times New Roman" w:hAnsi="Times New Roman" w:cs="Times New Roman"/>
          <w:kern w:val="0"/>
          <w:sz w:val="28"/>
          <w:szCs w:val="22"/>
          <w14:ligatures w14:val="none"/>
        </w:rPr>
        <w:t>порушення</w:t>
      </w:r>
      <w:r w:rsidRPr="00B16E06">
        <w:rPr>
          <w:rFonts w:ascii="Times New Roman" w:eastAsia="Times New Roman" w:hAnsi="Times New Roman" w:cs="Times New Roman"/>
          <w:spacing w:val="-4"/>
          <w:kern w:val="0"/>
          <w:sz w:val="28"/>
          <w:szCs w:val="22"/>
          <w14:ligatures w14:val="none"/>
        </w:rPr>
        <w:t xml:space="preserve"> </w:t>
      </w:r>
      <w:r w:rsidRPr="00B16E06">
        <w:rPr>
          <w:rFonts w:ascii="Times New Roman" w:eastAsia="Times New Roman" w:hAnsi="Times New Roman" w:cs="Times New Roman"/>
          <w:kern w:val="0"/>
          <w:sz w:val="28"/>
          <w:szCs w:val="22"/>
          <w14:ligatures w14:val="none"/>
        </w:rPr>
        <w:t>академічної</w:t>
      </w:r>
      <w:r w:rsidRPr="00B16E06">
        <w:rPr>
          <w:rFonts w:ascii="Times New Roman" w:eastAsia="Times New Roman" w:hAnsi="Times New Roman" w:cs="Times New Roman"/>
          <w:spacing w:val="-3"/>
          <w:kern w:val="0"/>
          <w:sz w:val="28"/>
          <w:szCs w:val="22"/>
          <w14:ligatures w14:val="none"/>
        </w:rPr>
        <w:t xml:space="preserve"> </w:t>
      </w:r>
      <w:r w:rsidRPr="00B16E06">
        <w:rPr>
          <w:rFonts w:ascii="Times New Roman" w:eastAsia="Times New Roman" w:hAnsi="Times New Roman" w:cs="Times New Roman"/>
          <w:kern w:val="0"/>
          <w:sz w:val="28"/>
          <w:szCs w:val="22"/>
          <w14:ligatures w14:val="none"/>
        </w:rPr>
        <w:t>доброчесності</w:t>
      </w:r>
      <w:r w:rsidRPr="00B16E06">
        <w:rPr>
          <w:rFonts w:ascii="Times New Roman" w:eastAsia="Times New Roman" w:hAnsi="Times New Roman" w:cs="Times New Roman"/>
          <w:spacing w:val="-4"/>
          <w:kern w:val="0"/>
          <w:sz w:val="28"/>
          <w:szCs w:val="22"/>
          <w14:ligatures w14:val="none"/>
        </w:rPr>
        <w:t xml:space="preserve"> </w:t>
      </w:r>
      <w:r w:rsidRPr="00B16E06">
        <w:rPr>
          <w:rFonts w:ascii="Times New Roman" w:eastAsia="Times New Roman" w:hAnsi="Times New Roman" w:cs="Times New Roman"/>
          <w:kern w:val="0"/>
          <w:sz w:val="28"/>
          <w:szCs w:val="22"/>
          <w14:ligatures w14:val="none"/>
        </w:rPr>
        <w:t>у</w:t>
      </w:r>
      <w:r w:rsidRPr="00B16E06">
        <w:rPr>
          <w:rFonts w:ascii="Times New Roman" w:eastAsia="Times New Roman" w:hAnsi="Times New Roman" w:cs="Times New Roman"/>
          <w:spacing w:val="-9"/>
          <w:kern w:val="0"/>
          <w:sz w:val="28"/>
          <w:szCs w:val="22"/>
          <w14:ligatures w14:val="none"/>
        </w:rPr>
        <w:t xml:space="preserve"> </w:t>
      </w:r>
      <w:r w:rsidRPr="00B16E06">
        <w:rPr>
          <w:rFonts w:ascii="Times New Roman" w:eastAsia="Times New Roman" w:hAnsi="Times New Roman" w:cs="Times New Roman"/>
          <w:kern w:val="0"/>
          <w:sz w:val="28"/>
          <w:szCs w:val="22"/>
          <w14:ligatures w14:val="none"/>
        </w:rPr>
        <w:t>межах</w:t>
      </w:r>
      <w:r w:rsidRPr="00B16E06">
        <w:rPr>
          <w:rFonts w:ascii="Times New Roman" w:eastAsia="Times New Roman" w:hAnsi="Times New Roman" w:cs="Times New Roman"/>
          <w:spacing w:val="-3"/>
          <w:kern w:val="0"/>
          <w:sz w:val="28"/>
          <w:szCs w:val="22"/>
          <w14:ligatures w14:val="none"/>
        </w:rPr>
        <w:t xml:space="preserve"> </w:t>
      </w:r>
      <w:r w:rsidRPr="00B16E06">
        <w:rPr>
          <w:rFonts w:ascii="Times New Roman" w:eastAsia="Times New Roman" w:hAnsi="Times New Roman" w:cs="Times New Roman"/>
          <w:kern w:val="0"/>
          <w:sz w:val="28"/>
          <w:szCs w:val="22"/>
          <w14:ligatures w14:val="none"/>
        </w:rPr>
        <w:t>своєї</w:t>
      </w:r>
      <w:r w:rsidRPr="00B16E06">
        <w:rPr>
          <w:rFonts w:ascii="Times New Roman" w:eastAsia="Times New Roman" w:hAnsi="Times New Roman" w:cs="Times New Roman"/>
          <w:spacing w:val="-6"/>
          <w:kern w:val="0"/>
          <w:sz w:val="28"/>
          <w:szCs w:val="22"/>
          <w14:ligatures w14:val="none"/>
        </w:rPr>
        <w:t xml:space="preserve"> </w:t>
      </w:r>
      <w:r w:rsidRPr="00B16E06">
        <w:rPr>
          <w:rFonts w:ascii="Times New Roman" w:eastAsia="Times New Roman" w:hAnsi="Times New Roman" w:cs="Times New Roman"/>
          <w:kern w:val="0"/>
          <w:sz w:val="28"/>
          <w:szCs w:val="22"/>
          <w14:ligatures w14:val="none"/>
        </w:rPr>
        <w:t>компетенції;</w:t>
      </w:r>
      <w:r w:rsidRPr="00B16E06">
        <w:rPr>
          <w:rFonts w:ascii="Times New Roman" w:eastAsia="Times New Roman" w:hAnsi="Times New Roman" w:cs="Times New Roman"/>
          <w:spacing w:val="-3"/>
          <w:kern w:val="0"/>
          <w:sz w:val="28"/>
          <w:szCs w:val="22"/>
          <w14:ligatures w14:val="none"/>
        </w:rPr>
        <w:t xml:space="preserve"> </w:t>
      </w:r>
      <w:r w:rsidRPr="00B16E06">
        <w:rPr>
          <w:rFonts w:ascii="Times New Roman" w:eastAsia="Times New Roman" w:hAnsi="Times New Roman" w:cs="Times New Roman"/>
          <w:kern w:val="0"/>
          <w:sz w:val="28"/>
          <w:szCs w:val="22"/>
          <w14:ligatures w14:val="none"/>
        </w:rPr>
        <w:t xml:space="preserve">визначає вид порушення та </w:t>
      </w:r>
      <w:proofErr w:type="spellStart"/>
      <w:r w:rsidRPr="00B16E06">
        <w:rPr>
          <w:rFonts w:ascii="Times New Roman" w:eastAsia="Times New Roman" w:hAnsi="Times New Roman" w:cs="Times New Roman"/>
          <w:kern w:val="0"/>
          <w:sz w:val="28"/>
          <w:szCs w:val="22"/>
          <w14:ligatures w14:val="none"/>
        </w:rPr>
        <w:t>співмірний</w:t>
      </w:r>
      <w:proofErr w:type="spellEnd"/>
      <w:r w:rsidRPr="00B16E06">
        <w:rPr>
          <w:rFonts w:ascii="Times New Roman" w:eastAsia="Times New Roman" w:hAnsi="Times New Roman" w:cs="Times New Roman"/>
          <w:kern w:val="0"/>
          <w:sz w:val="28"/>
          <w:szCs w:val="22"/>
          <w14:ligatures w14:val="none"/>
        </w:rPr>
        <w:t xml:space="preserve"> захід реагування; вносить керівнику закладу освіти, педагогічній раді або іншому уповноваженому органу подання щодо застосування заходів академічної відповідальності; готує рекомендації щодо усунення причин і умов, які сприяли порушенню академічної доброчесності.</w:t>
      </w:r>
    </w:p>
    <w:p w14:paraId="094EEA3C" w14:textId="77777777" w:rsidR="00B16E06" w:rsidRPr="00B16E06" w:rsidRDefault="00B16E06" w:rsidP="00B16E06">
      <w:pPr>
        <w:widowControl w:val="0"/>
        <w:numPr>
          <w:ilvl w:val="0"/>
          <w:numId w:val="13"/>
        </w:numPr>
        <w:tabs>
          <w:tab w:val="left" w:pos="1227"/>
        </w:tabs>
        <w:autoSpaceDE w:val="0"/>
        <w:autoSpaceDN w:val="0"/>
        <w:spacing w:before="64" w:after="0" w:line="240" w:lineRule="auto"/>
        <w:ind w:right="144"/>
        <w:rPr>
          <w:rFonts w:ascii="Times New Roman" w:eastAsia="Times New Roman" w:hAnsi="Times New Roman" w:cs="Times New Roman"/>
          <w:kern w:val="0"/>
          <w:sz w:val="22"/>
          <w:szCs w:val="22"/>
          <w14:ligatures w14:val="none"/>
        </w:rPr>
      </w:pPr>
      <w:r w:rsidRPr="00B16E06">
        <w:rPr>
          <w:rFonts w:ascii="Times New Roman" w:eastAsia="Times New Roman" w:hAnsi="Times New Roman" w:cs="Times New Roman"/>
          <w:kern w:val="0"/>
          <w:sz w:val="28"/>
          <w:szCs w:val="22"/>
          <w14:ligatures w14:val="none"/>
        </w:rPr>
        <w:t xml:space="preserve">Комісія бере участь у проведенні просвітницьких заходів, профілактичних і методичних заходів, спрямованих на підвищення обізнаності учасників </w:t>
      </w:r>
      <w:r w:rsidRPr="00B16E06">
        <w:rPr>
          <w:rFonts w:ascii="Times New Roman" w:eastAsia="Times New Roman" w:hAnsi="Times New Roman" w:cs="Times New Roman"/>
          <w:kern w:val="0"/>
          <w:sz w:val="28"/>
          <w:szCs w:val="22"/>
          <w14:ligatures w14:val="none"/>
        </w:rPr>
        <w:lastRenderedPageBreak/>
        <w:t>освітнього процесу щодо вимог академічної доброчесності, правил академічного</w:t>
      </w:r>
      <w:r w:rsidRPr="00B16E06">
        <w:rPr>
          <w:rFonts w:ascii="Times New Roman" w:eastAsia="Times New Roman" w:hAnsi="Times New Roman" w:cs="Times New Roman"/>
          <w:spacing w:val="74"/>
          <w:w w:val="150"/>
          <w:kern w:val="0"/>
          <w:sz w:val="28"/>
          <w:szCs w:val="22"/>
          <w14:ligatures w14:val="none"/>
        </w:rPr>
        <w:t xml:space="preserve">  </w:t>
      </w:r>
      <w:r w:rsidRPr="00B16E06">
        <w:rPr>
          <w:rFonts w:ascii="Times New Roman" w:eastAsia="Times New Roman" w:hAnsi="Times New Roman" w:cs="Times New Roman"/>
          <w:kern w:val="0"/>
          <w:sz w:val="28"/>
          <w:szCs w:val="22"/>
          <w14:ligatures w14:val="none"/>
        </w:rPr>
        <w:t>письма,</w:t>
      </w:r>
      <w:r w:rsidRPr="00B16E06">
        <w:rPr>
          <w:rFonts w:ascii="Times New Roman" w:eastAsia="Times New Roman" w:hAnsi="Times New Roman" w:cs="Times New Roman"/>
          <w:spacing w:val="76"/>
          <w:w w:val="150"/>
          <w:kern w:val="0"/>
          <w:sz w:val="28"/>
          <w:szCs w:val="22"/>
          <w14:ligatures w14:val="none"/>
        </w:rPr>
        <w:t xml:space="preserve">  </w:t>
      </w:r>
      <w:r w:rsidRPr="00B16E06">
        <w:rPr>
          <w:rFonts w:ascii="Times New Roman" w:eastAsia="Times New Roman" w:hAnsi="Times New Roman" w:cs="Times New Roman"/>
          <w:kern w:val="0"/>
          <w:sz w:val="28"/>
          <w:szCs w:val="22"/>
          <w14:ligatures w14:val="none"/>
        </w:rPr>
        <w:t>належного</w:t>
      </w:r>
      <w:r w:rsidRPr="00B16E06">
        <w:rPr>
          <w:rFonts w:ascii="Times New Roman" w:eastAsia="Times New Roman" w:hAnsi="Times New Roman" w:cs="Times New Roman"/>
          <w:spacing w:val="75"/>
          <w:w w:val="150"/>
          <w:kern w:val="0"/>
          <w:sz w:val="28"/>
          <w:szCs w:val="22"/>
          <w14:ligatures w14:val="none"/>
        </w:rPr>
        <w:t xml:space="preserve">  </w:t>
      </w:r>
      <w:r w:rsidRPr="00B16E06">
        <w:rPr>
          <w:rFonts w:ascii="Times New Roman" w:eastAsia="Times New Roman" w:hAnsi="Times New Roman" w:cs="Times New Roman"/>
          <w:kern w:val="0"/>
          <w:sz w:val="28"/>
          <w:szCs w:val="22"/>
          <w14:ligatures w14:val="none"/>
        </w:rPr>
        <w:t>цитування,</w:t>
      </w:r>
      <w:r w:rsidRPr="00B16E06">
        <w:rPr>
          <w:rFonts w:ascii="Times New Roman" w:eastAsia="Times New Roman" w:hAnsi="Times New Roman" w:cs="Times New Roman"/>
          <w:spacing w:val="76"/>
          <w:w w:val="150"/>
          <w:kern w:val="0"/>
          <w:sz w:val="28"/>
          <w:szCs w:val="22"/>
          <w14:ligatures w14:val="none"/>
        </w:rPr>
        <w:t xml:space="preserve">  </w:t>
      </w:r>
      <w:r w:rsidRPr="00B16E06">
        <w:rPr>
          <w:rFonts w:ascii="Times New Roman" w:eastAsia="Times New Roman" w:hAnsi="Times New Roman" w:cs="Times New Roman"/>
          <w:kern w:val="0"/>
          <w:sz w:val="28"/>
          <w:szCs w:val="22"/>
          <w14:ligatures w14:val="none"/>
        </w:rPr>
        <w:t>недопущення</w:t>
      </w:r>
      <w:r w:rsidRPr="00B16E06">
        <w:rPr>
          <w:rFonts w:ascii="Times New Roman" w:eastAsia="Times New Roman" w:hAnsi="Times New Roman" w:cs="Times New Roman"/>
          <w:spacing w:val="77"/>
          <w:w w:val="150"/>
          <w:kern w:val="0"/>
          <w:sz w:val="28"/>
          <w:szCs w:val="22"/>
          <w14:ligatures w14:val="none"/>
        </w:rPr>
        <w:t xml:space="preserve">  </w:t>
      </w:r>
      <w:r w:rsidRPr="00B16E06">
        <w:rPr>
          <w:rFonts w:ascii="Times New Roman" w:eastAsia="Times New Roman" w:hAnsi="Times New Roman" w:cs="Times New Roman"/>
          <w:spacing w:val="-2"/>
          <w:kern w:val="0"/>
          <w:sz w:val="28"/>
          <w:szCs w:val="22"/>
          <w14:ligatures w14:val="none"/>
        </w:rPr>
        <w:t>плагіату,</w:t>
      </w:r>
    </w:p>
    <w:p w14:paraId="337CB034" w14:textId="77777777" w:rsidR="00B16E06" w:rsidRPr="00B16E06" w:rsidRDefault="00B16E06" w:rsidP="00B16E06">
      <w:pPr>
        <w:widowControl w:val="0"/>
        <w:autoSpaceDE w:val="0"/>
        <w:autoSpaceDN w:val="0"/>
        <w:spacing w:before="6" w:after="0" w:line="240" w:lineRule="auto"/>
        <w:rPr>
          <w:rFonts w:ascii="Times New Roman" w:eastAsia="Times New Roman" w:hAnsi="Times New Roman" w:cs="Times New Roman"/>
          <w:kern w:val="0"/>
          <w:sz w:val="28"/>
          <w:szCs w:val="28"/>
          <w14:ligatures w14:val="none"/>
        </w:rPr>
      </w:pPr>
    </w:p>
    <w:p w14:paraId="51807B67" w14:textId="77777777" w:rsidR="00B16E06" w:rsidRPr="00B16E06" w:rsidRDefault="00B16E06" w:rsidP="00B16E06">
      <w:pPr>
        <w:widowControl w:val="0"/>
        <w:numPr>
          <w:ilvl w:val="0"/>
          <w:numId w:val="15"/>
        </w:numPr>
        <w:tabs>
          <w:tab w:val="left" w:pos="2138"/>
        </w:tabs>
        <w:autoSpaceDE w:val="0"/>
        <w:autoSpaceDN w:val="0"/>
        <w:spacing w:after="0" w:line="319" w:lineRule="exact"/>
        <w:ind w:left="2138" w:hanging="466"/>
        <w:jc w:val="left"/>
        <w:outlineLvl w:val="0"/>
        <w:rPr>
          <w:rFonts w:ascii="Times New Roman" w:eastAsia="Times New Roman" w:hAnsi="Times New Roman" w:cs="Times New Roman"/>
          <w:b/>
          <w:bCs/>
          <w:kern w:val="0"/>
          <w:sz w:val="28"/>
          <w:szCs w:val="28"/>
          <w14:ligatures w14:val="none"/>
        </w:rPr>
      </w:pPr>
      <w:r w:rsidRPr="00B16E06">
        <w:rPr>
          <w:rFonts w:ascii="Times New Roman" w:eastAsia="Times New Roman" w:hAnsi="Times New Roman" w:cs="Times New Roman"/>
          <w:b/>
          <w:bCs/>
          <w:kern w:val="0"/>
          <w:sz w:val="28"/>
          <w:szCs w:val="28"/>
          <w14:ligatures w14:val="none"/>
        </w:rPr>
        <w:t>ПОРЯДОК</w:t>
      </w:r>
      <w:r w:rsidRPr="00B16E06">
        <w:rPr>
          <w:rFonts w:ascii="Times New Roman" w:eastAsia="Times New Roman" w:hAnsi="Times New Roman" w:cs="Times New Roman"/>
          <w:b/>
          <w:bCs/>
          <w:spacing w:val="-6"/>
          <w:kern w:val="0"/>
          <w:sz w:val="28"/>
          <w:szCs w:val="28"/>
          <w14:ligatures w14:val="none"/>
        </w:rPr>
        <w:t xml:space="preserve"> </w:t>
      </w:r>
      <w:r w:rsidRPr="00B16E06">
        <w:rPr>
          <w:rFonts w:ascii="Times New Roman" w:eastAsia="Times New Roman" w:hAnsi="Times New Roman" w:cs="Times New Roman"/>
          <w:b/>
          <w:bCs/>
          <w:kern w:val="0"/>
          <w:sz w:val="28"/>
          <w:szCs w:val="28"/>
          <w14:ligatures w14:val="none"/>
        </w:rPr>
        <w:t>УТВОРЕННЯ</w:t>
      </w:r>
      <w:r w:rsidRPr="00B16E06">
        <w:rPr>
          <w:rFonts w:ascii="Times New Roman" w:eastAsia="Times New Roman" w:hAnsi="Times New Roman" w:cs="Times New Roman"/>
          <w:b/>
          <w:bCs/>
          <w:spacing w:val="-8"/>
          <w:kern w:val="0"/>
          <w:sz w:val="28"/>
          <w:szCs w:val="28"/>
          <w14:ligatures w14:val="none"/>
        </w:rPr>
        <w:t xml:space="preserve"> </w:t>
      </w:r>
      <w:r w:rsidRPr="00B16E06">
        <w:rPr>
          <w:rFonts w:ascii="Times New Roman" w:eastAsia="Times New Roman" w:hAnsi="Times New Roman" w:cs="Times New Roman"/>
          <w:b/>
          <w:bCs/>
          <w:kern w:val="0"/>
          <w:sz w:val="28"/>
          <w:szCs w:val="28"/>
          <w14:ligatures w14:val="none"/>
        </w:rPr>
        <w:t>ТА</w:t>
      </w:r>
      <w:r w:rsidRPr="00B16E06">
        <w:rPr>
          <w:rFonts w:ascii="Times New Roman" w:eastAsia="Times New Roman" w:hAnsi="Times New Roman" w:cs="Times New Roman"/>
          <w:b/>
          <w:bCs/>
          <w:spacing w:val="-8"/>
          <w:kern w:val="0"/>
          <w:sz w:val="28"/>
          <w:szCs w:val="28"/>
          <w14:ligatures w14:val="none"/>
        </w:rPr>
        <w:t xml:space="preserve"> </w:t>
      </w:r>
      <w:r w:rsidRPr="00B16E06">
        <w:rPr>
          <w:rFonts w:ascii="Times New Roman" w:eastAsia="Times New Roman" w:hAnsi="Times New Roman" w:cs="Times New Roman"/>
          <w:b/>
          <w:bCs/>
          <w:kern w:val="0"/>
          <w:sz w:val="28"/>
          <w:szCs w:val="28"/>
          <w14:ligatures w14:val="none"/>
        </w:rPr>
        <w:t>СКЛАД</w:t>
      </w:r>
      <w:r w:rsidRPr="00B16E06">
        <w:rPr>
          <w:rFonts w:ascii="Times New Roman" w:eastAsia="Times New Roman" w:hAnsi="Times New Roman" w:cs="Times New Roman"/>
          <w:b/>
          <w:bCs/>
          <w:spacing w:val="-6"/>
          <w:kern w:val="0"/>
          <w:sz w:val="28"/>
          <w:szCs w:val="28"/>
          <w14:ligatures w14:val="none"/>
        </w:rPr>
        <w:t xml:space="preserve"> </w:t>
      </w:r>
      <w:r w:rsidRPr="00B16E06">
        <w:rPr>
          <w:rFonts w:ascii="Times New Roman" w:eastAsia="Times New Roman" w:hAnsi="Times New Roman" w:cs="Times New Roman"/>
          <w:b/>
          <w:bCs/>
          <w:spacing w:val="-2"/>
          <w:kern w:val="0"/>
          <w:sz w:val="28"/>
          <w:szCs w:val="28"/>
          <w14:ligatures w14:val="none"/>
        </w:rPr>
        <w:t>КОМІСІЇ</w:t>
      </w:r>
    </w:p>
    <w:p w14:paraId="490B0751" w14:textId="77777777" w:rsidR="00B16E06" w:rsidRPr="00B16E06" w:rsidRDefault="00B16E06" w:rsidP="00B16E06">
      <w:pPr>
        <w:widowControl w:val="0"/>
        <w:numPr>
          <w:ilvl w:val="0"/>
          <w:numId w:val="12"/>
        </w:numPr>
        <w:tabs>
          <w:tab w:val="left" w:pos="1157"/>
        </w:tabs>
        <w:autoSpaceDE w:val="0"/>
        <w:autoSpaceDN w:val="0"/>
        <w:spacing w:after="0" w:line="240" w:lineRule="auto"/>
        <w:ind w:right="141" w:firstLine="707"/>
        <w:rPr>
          <w:rFonts w:ascii="Times New Roman" w:eastAsia="Times New Roman" w:hAnsi="Times New Roman" w:cs="Times New Roman"/>
          <w:kern w:val="0"/>
          <w:sz w:val="28"/>
          <w:szCs w:val="22"/>
          <w14:ligatures w14:val="none"/>
        </w:rPr>
      </w:pPr>
      <w:r w:rsidRPr="00B16E06">
        <w:rPr>
          <w:rFonts w:ascii="Times New Roman" w:eastAsia="Times New Roman" w:hAnsi="Times New Roman" w:cs="Times New Roman"/>
          <w:kern w:val="0"/>
          <w:sz w:val="28"/>
          <w:szCs w:val="22"/>
          <w14:ligatures w14:val="none"/>
        </w:rPr>
        <w:t>Комісія утворюється наказом керівника закладу освіти. Персональний склад Комісії, її голова, заступник голови та секретар затверджуються наказом керівника закладу освіти.</w:t>
      </w:r>
    </w:p>
    <w:p w14:paraId="472493A7" w14:textId="77777777" w:rsidR="00B16E06" w:rsidRPr="00B16E06" w:rsidRDefault="00B16E06" w:rsidP="00B16E06">
      <w:pPr>
        <w:widowControl w:val="0"/>
        <w:numPr>
          <w:ilvl w:val="0"/>
          <w:numId w:val="12"/>
        </w:numPr>
        <w:tabs>
          <w:tab w:val="left" w:pos="1208"/>
        </w:tabs>
        <w:autoSpaceDE w:val="0"/>
        <w:autoSpaceDN w:val="0"/>
        <w:spacing w:after="0" w:line="240" w:lineRule="auto"/>
        <w:ind w:right="142" w:firstLine="707"/>
        <w:jc w:val="both"/>
        <w:rPr>
          <w:rFonts w:ascii="Times New Roman" w:eastAsia="Times New Roman" w:hAnsi="Times New Roman" w:cs="Times New Roman"/>
          <w:kern w:val="0"/>
          <w:sz w:val="28"/>
          <w:szCs w:val="22"/>
          <w14:ligatures w14:val="none"/>
        </w:rPr>
      </w:pPr>
      <w:r w:rsidRPr="00B16E06">
        <w:rPr>
          <w:rFonts w:ascii="Times New Roman" w:eastAsia="Times New Roman" w:hAnsi="Times New Roman" w:cs="Times New Roman"/>
          <w:kern w:val="0"/>
          <w:sz w:val="28"/>
          <w:szCs w:val="22"/>
          <w14:ligatures w14:val="none"/>
        </w:rPr>
        <w:t>До складу Комісії можуть входити керівні працівники, педагогічні працівники,</w:t>
      </w:r>
      <w:r w:rsidRPr="00B16E06">
        <w:rPr>
          <w:rFonts w:ascii="Times New Roman" w:eastAsia="Times New Roman" w:hAnsi="Times New Roman" w:cs="Times New Roman"/>
          <w:spacing w:val="-3"/>
          <w:kern w:val="0"/>
          <w:sz w:val="28"/>
          <w:szCs w:val="22"/>
          <w14:ligatures w14:val="none"/>
        </w:rPr>
        <w:t xml:space="preserve"> </w:t>
      </w:r>
      <w:r w:rsidRPr="00B16E06">
        <w:rPr>
          <w:rFonts w:ascii="Times New Roman" w:eastAsia="Times New Roman" w:hAnsi="Times New Roman" w:cs="Times New Roman"/>
          <w:kern w:val="0"/>
          <w:sz w:val="28"/>
          <w:szCs w:val="22"/>
          <w14:ligatures w14:val="none"/>
        </w:rPr>
        <w:t>практичний</w:t>
      </w:r>
      <w:r w:rsidRPr="00B16E06">
        <w:rPr>
          <w:rFonts w:ascii="Times New Roman" w:eastAsia="Times New Roman" w:hAnsi="Times New Roman" w:cs="Times New Roman"/>
          <w:spacing w:val="-2"/>
          <w:kern w:val="0"/>
          <w:sz w:val="28"/>
          <w:szCs w:val="22"/>
          <w14:ligatures w14:val="none"/>
        </w:rPr>
        <w:t xml:space="preserve"> </w:t>
      </w:r>
      <w:r w:rsidRPr="00B16E06">
        <w:rPr>
          <w:rFonts w:ascii="Times New Roman" w:eastAsia="Times New Roman" w:hAnsi="Times New Roman" w:cs="Times New Roman"/>
          <w:kern w:val="0"/>
          <w:sz w:val="28"/>
          <w:szCs w:val="22"/>
          <w14:ligatures w14:val="none"/>
        </w:rPr>
        <w:t>психолог,</w:t>
      </w:r>
      <w:r w:rsidRPr="00B16E06">
        <w:rPr>
          <w:rFonts w:ascii="Times New Roman" w:eastAsia="Times New Roman" w:hAnsi="Times New Roman" w:cs="Times New Roman"/>
          <w:spacing w:val="-3"/>
          <w:kern w:val="0"/>
          <w:sz w:val="28"/>
          <w:szCs w:val="22"/>
          <w14:ligatures w14:val="none"/>
        </w:rPr>
        <w:t xml:space="preserve"> </w:t>
      </w:r>
      <w:r w:rsidRPr="00B16E06">
        <w:rPr>
          <w:rFonts w:ascii="Times New Roman" w:eastAsia="Times New Roman" w:hAnsi="Times New Roman" w:cs="Times New Roman"/>
          <w:kern w:val="0"/>
          <w:sz w:val="28"/>
          <w:szCs w:val="22"/>
          <w14:ligatures w14:val="none"/>
        </w:rPr>
        <w:t>соціальний</w:t>
      </w:r>
      <w:r w:rsidRPr="00B16E06">
        <w:rPr>
          <w:rFonts w:ascii="Times New Roman" w:eastAsia="Times New Roman" w:hAnsi="Times New Roman" w:cs="Times New Roman"/>
          <w:spacing w:val="-2"/>
          <w:kern w:val="0"/>
          <w:sz w:val="28"/>
          <w:szCs w:val="22"/>
          <w14:ligatures w14:val="none"/>
        </w:rPr>
        <w:t xml:space="preserve"> </w:t>
      </w:r>
      <w:r w:rsidRPr="00B16E06">
        <w:rPr>
          <w:rFonts w:ascii="Times New Roman" w:eastAsia="Times New Roman" w:hAnsi="Times New Roman" w:cs="Times New Roman"/>
          <w:kern w:val="0"/>
          <w:sz w:val="28"/>
          <w:szCs w:val="22"/>
          <w14:ligatures w14:val="none"/>
        </w:rPr>
        <w:t>педагог,</w:t>
      </w:r>
      <w:r w:rsidRPr="00B16E06">
        <w:rPr>
          <w:rFonts w:ascii="Times New Roman" w:eastAsia="Times New Roman" w:hAnsi="Times New Roman" w:cs="Times New Roman"/>
          <w:spacing w:val="-3"/>
          <w:kern w:val="0"/>
          <w:sz w:val="28"/>
          <w:szCs w:val="22"/>
          <w14:ligatures w14:val="none"/>
        </w:rPr>
        <w:t xml:space="preserve"> </w:t>
      </w:r>
      <w:r w:rsidRPr="00B16E06">
        <w:rPr>
          <w:rFonts w:ascii="Times New Roman" w:eastAsia="Times New Roman" w:hAnsi="Times New Roman" w:cs="Times New Roman"/>
          <w:kern w:val="0"/>
          <w:sz w:val="28"/>
          <w:szCs w:val="22"/>
          <w14:ligatures w14:val="none"/>
        </w:rPr>
        <w:t>інші працівники</w:t>
      </w:r>
      <w:r w:rsidRPr="00B16E06">
        <w:rPr>
          <w:rFonts w:ascii="Times New Roman" w:eastAsia="Times New Roman" w:hAnsi="Times New Roman" w:cs="Times New Roman"/>
          <w:spacing w:val="-2"/>
          <w:kern w:val="0"/>
          <w:sz w:val="28"/>
          <w:szCs w:val="22"/>
          <w14:ligatures w14:val="none"/>
        </w:rPr>
        <w:t xml:space="preserve"> </w:t>
      </w:r>
      <w:r w:rsidRPr="00B16E06">
        <w:rPr>
          <w:rFonts w:ascii="Times New Roman" w:eastAsia="Times New Roman" w:hAnsi="Times New Roman" w:cs="Times New Roman"/>
          <w:kern w:val="0"/>
          <w:sz w:val="28"/>
          <w:szCs w:val="22"/>
          <w14:ligatures w14:val="none"/>
        </w:rPr>
        <w:t>закладу освіти, а також, за наявності та у випадках, що стосуються здобувачів освіти, представник органу самоврядування здобувачів освіти.</w:t>
      </w:r>
    </w:p>
    <w:p w14:paraId="614156B7" w14:textId="77777777" w:rsidR="00B16E06" w:rsidRPr="00B16E06" w:rsidRDefault="00B16E06" w:rsidP="00B16E06">
      <w:pPr>
        <w:widowControl w:val="0"/>
        <w:numPr>
          <w:ilvl w:val="0"/>
          <w:numId w:val="12"/>
        </w:numPr>
        <w:tabs>
          <w:tab w:val="left" w:pos="1157"/>
        </w:tabs>
        <w:autoSpaceDE w:val="0"/>
        <w:autoSpaceDN w:val="0"/>
        <w:spacing w:after="0" w:line="240" w:lineRule="auto"/>
        <w:ind w:right="142" w:firstLine="707"/>
        <w:jc w:val="both"/>
        <w:rPr>
          <w:rFonts w:ascii="Times New Roman" w:eastAsia="Times New Roman" w:hAnsi="Times New Roman" w:cs="Times New Roman"/>
          <w:kern w:val="0"/>
          <w:sz w:val="28"/>
          <w:szCs w:val="22"/>
          <w14:ligatures w14:val="none"/>
        </w:rPr>
      </w:pPr>
      <w:r w:rsidRPr="00B16E06">
        <w:rPr>
          <w:rFonts w:ascii="Times New Roman" w:eastAsia="Times New Roman" w:hAnsi="Times New Roman" w:cs="Times New Roman"/>
          <w:kern w:val="0"/>
          <w:sz w:val="28"/>
          <w:szCs w:val="22"/>
          <w14:ligatures w14:val="none"/>
        </w:rPr>
        <w:t>Кількісний склад Комісії визначається закладом освіти з урахуванням принципу колегіальності, потреби забезпечення об'єктивності розгляду та можливості заміни членів Комісії у разі конфлікту інтересів. Доцільним є формування Комісії у непарній кількості членів.</w:t>
      </w:r>
    </w:p>
    <w:p w14:paraId="22A89DA6" w14:textId="77777777" w:rsidR="00B16E06" w:rsidRPr="00B16E06" w:rsidRDefault="00B16E06" w:rsidP="00B16E06">
      <w:pPr>
        <w:widowControl w:val="0"/>
        <w:numPr>
          <w:ilvl w:val="0"/>
          <w:numId w:val="12"/>
        </w:numPr>
        <w:tabs>
          <w:tab w:val="left" w:pos="1141"/>
        </w:tabs>
        <w:autoSpaceDE w:val="0"/>
        <w:autoSpaceDN w:val="0"/>
        <w:spacing w:after="0" w:line="240" w:lineRule="auto"/>
        <w:ind w:right="144" w:firstLine="707"/>
        <w:jc w:val="both"/>
        <w:rPr>
          <w:rFonts w:ascii="Times New Roman" w:eastAsia="Times New Roman" w:hAnsi="Times New Roman" w:cs="Times New Roman"/>
          <w:kern w:val="0"/>
          <w:sz w:val="28"/>
          <w:szCs w:val="22"/>
          <w14:ligatures w14:val="none"/>
        </w:rPr>
      </w:pPr>
      <w:r w:rsidRPr="00B16E06">
        <w:rPr>
          <w:rFonts w:ascii="Times New Roman" w:eastAsia="Times New Roman" w:hAnsi="Times New Roman" w:cs="Times New Roman"/>
          <w:kern w:val="0"/>
          <w:sz w:val="28"/>
          <w:szCs w:val="22"/>
          <w14:ligatures w14:val="none"/>
        </w:rPr>
        <w:t>Не можуть брати участі у розгляді конкретного питання члени Комісії, які</w:t>
      </w:r>
      <w:r w:rsidRPr="00B16E06">
        <w:rPr>
          <w:rFonts w:ascii="Times New Roman" w:eastAsia="Times New Roman" w:hAnsi="Times New Roman" w:cs="Times New Roman"/>
          <w:spacing w:val="-5"/>
          <w:kern w:val="0"/>
          <w:sz w:val="28"/>
          <w:szCs w:val="22"/>
          <w14:ligatures w14:val="none"/>
        </w:rPr>
        <w:t xml:space="preserve"> </w:t>
      </w:r>
      <w:r w:rsidRPr="00B16E06">
        <w:rPr>
          <w:rFonts w:ascii="Times New Roman" w:eastAsia="Times New Roman" w:hAnsi="Times New Roman" w:cs="Times New Roman"/>
          <w:kern w:val="0"/>
          <w:sz w:val="28"/>
          <w:szCs w:val="22"/>
          <w14:ligatures w14:val="none"/>
        </w:rPr>
        <w:t>є</w:t>
      </w:r>
      <w:r w:rsidRPr="00B16E06">
        <w:rPr>
          <w:rFonts w:ascii="Times New Roman" w:eastAsia="Times New Roman" w:hAnsi="Times New Roman" w:cs="Times New Roman"/>
          <w:spacing w:val="-7"/>
          <w:kern w:val="0"/>
          <w:sz w:val="28"/>
          <w:szCs w:val="22"/>
          <w14:ligatures w14:val="none"/>
        </w:rPr>
        <w:t xml:space="preserve"> </w:t>
      </w:r>
      <w:r w:rsidRPr="00B16E06">
        <w:rPr>
          <w:rFonts w:ascii="Times New Roman" w:eastAsia="Times New Roman" w:hAnsi="Times New Roman" w:cs="Times New Roman"/>
          <w:kern w:val="0"/>
          <w:sz w:val="28"/>
          <w:szCs w:val="22"/>
          <w14:ligatures w14:val="none"/>
        </w:rPr>
        <w:t>заявниками,</w:t>
      </w:r>
      <w:r w:rsidRPr="00B16E06">
        <w:rPr>
          <w:rFonts w:ascii="Times New Roman" w:eastAsia="Times New Roman" w:hAnsi="Times New Roman" w:cs="Times New Roman"/>
          <w:spacing w:val="-6"/>
          <w:kern w:val="0"/>
          <w:sz w:val="28"/>
          <w:szCs w:val="22"/>
          <w14:ligatures w14:val="none"/>
        </w:rPr>
        <w:t xml:space="preserve"> </w:t>
      </w:r>
      <w:r w:rsidRPr="00B16E06">
        <w:rPr>
          <w:rFonts w:ascii="Times New Roman" w:eastAsia="Times New Roman" w:hAnsi="Times New Roman" w:cs="Times New Roman"/>
          <w:kern w:val="0"/>
          <w:sz w:val="28"/>
          <w:szCs w:val="22"/>
          <w14:ligatures w14:val="none"/>
        </w:rPr>
        <w:t>особами,</w:t>
      </w:r>
      <w:r w:rsidRPr="00B16E06">
        <w:rPr>
          <w:rFonts w:ascii="Times New Roman" w:eastAsia="Times New Roman" w:hAnsi="Times New Roman" w:cs="Times New Roman"/>
          <w:spacing w:val="-7"/>
          <w:kern w:val="0"/>
          <w:sz w:val="28"/>
          <w:szCs w:val="22"/>
          <w14:ligatures w14:val="none"/>
        </w:rPr>
        <w:t xml:space="preserve"> </w:t>
      </w:r>
      <w:r w:rsidRPr="00B16E06">
        <w:rPr>
          <w:rFonts w:ascii="Times New Roman" w:eastAsia="Times New Roman" w:hAnsi="Times New Roman" w:cs="Times New Roman"/>
          <w:kern w:val="0"/>
          <w:sz w:val="28"/>
          <w:szCs w:val="22"/>
          <w14:ligatures w14:val="none"/>
        </w:rPr>
        <w:t>щодо</w:t>
      </w:r>
      <w:r w:rsidRPr="00B16E06">
        <w:rPr>
          <w:rFonts w:ascii="Times New Roman" w:eastAsia="Times New Roman" w:hAnsi="Times New Roman" w:cs="Times New Roman"/>
          <w:spacing w:val="-6"/>
          <w:kern w:val="0"/>
          <w:sz w:val="28"/>
          <w:szCs w:val="22"/>
          <w14:ligatures w14:val="none"/>
        </w:rPr>
        <w:t xml:space="preserve"> </w:t>
      </w:r>
      <w:r w:rsidRPr="00B16E06">
        <w:rPr>
          <w:rFonts w:ascii="Times New Roman" w:eastAsia="Times New Roman" w:hAnsi="Times New Roman" w:cs="Times New Roman"/>
          <w:kern w:val="0"/>
          <w:sz w:val="28"/>
          <w:szCs w:val="22"/>
          <w14:ligatures w14:val="none"/>
        </w:rPr>
        <w:t>яких</w:t>
      </w:r>
      <w:r w:rsidRPr="00B16E06">
        <w:rPr>
          <w:rFonts w:ascii="Times New Roman" w:eastAsia="Times New Roman" w:hAnsi="Times New Roman" w:cs="Times New Roman"/>
          <w:spacing w:val="-6"/>
          <w:kern w:val="0"/>
          <w:sz w:val="28"/>
          <w:szCs w:val="22"/>
          <w14:ligatures w14:val="none"/>
        </w:rPr>
        <w:t xml:space="preserve"> </w:t>
      </w:r>
      <w:r w:rsidRPr="00B16E06">
        <w:rPr>
          <w:rFonts w:ascii="Times New Roman" w:eastAsia="Times New Roman" w:hAnsi="Times New Roman" w:cs="Times New Roman"/>
          <w:kern w:val="0"/>
          <w:sz w:val="28"/>
          <w:szCs w:val="22"/>
          <w14:ligatures w14:val="none"/>
        </w:rPr>
        <w:t>подано</w:t>
      </w:r>
      <w:r w:rsidRPr="00B16E06">
        <w:rPr>
          <w:rFonts w:ascii="Times New Roman" w:eastAsia="Times New Roman" w:hAnsi="Times New Roman" w:cs="Times New Roman"/>
          <w:spacing w:val="-6"/>
          <w:kern w:val="0"/>
          <w:sz w:val="28"/>
          <w:szCs w:val="22"/>
          <w14:ligatures w14:val="none"/>
        </w:rPr>
        <w:t xml:space="preserve"> </w:t>
      </w:r>
      <w:r w:rsidRPr="00B16E06">
        <w:rPr>
          <w:rFonts w:ascii="Times New Roman" w:eastAsia="Times New Roman" w:hAnsi="Times New Roman" w:cs="Times New Roman"/>
          <w:kern w:val="0"/>
          <w:sz w:val="28"/>
          <w:szCs w:val="22"/>
          <w14:ligatures w14:val="none"/>
        </w:rPr>
        <w:t>повідомлення,</w:t>
      </w:r>
      <w:r w:rsidRPr="00B16E06">
        <w:rPr>
          <w:rFonts w:ascii="Times New Roman" w:eastAsia="Times New Roman" w:hAnsi="Times New Roman" w:cs="Times New Roman"/>
          <w:spacing w:val="-7"/>
          <w:kern w:val="0"/>
          <w:sz w:val="28"/>
          <w:szCs w:val="22"/>
          <w14:ligatures w14:val="none"/>
        </w:rPr>
        <w:t xml:space="preserve"> </w:t>
      </w:r>
      <w:r w:rsidRPr="00B16E06">
        <w:rPr>
          <w:rFonts w:ascii="Times New Roman" w:eastAsia="Times New Roman" w:hAnsi="Times New Roman" w:cs="Times New Roman"/>
          <w:kern w:val="0"/>
          <w:sz w:val="28"/>
          <w:szCs w:val="22"/>
          <w14:ligatures w14:val="none"/>
        </w:rPr>
        <w:t>близькими</w:t>
      </w:r>
      <w:r w:rsidRPr="00B16E06">
        <w:rPr>
          <w:rFonts w:ascii="Times New Roman" w:eastAsia="Times New Roman" w:hAnsi="Times New Roman" w:cs="Times New Roman"/>
          <w:spacing w:val="-6"/>
          <w:kern w:val="0"/>
          <w:sz w:val="28"/>
          <w:szCs w:val="22"/>
          <w14:ligatures w14:val="none"/>
        </w:rPr>
        <w:t xml:space="preserve"> </w:t>
      </w:r>
      <w:r w:rsidRPr="00B16E06">
        <w:rPr>
          <w:rFonts w:ascii="Times New Roman" w:eastAsia="Times New Roman" w:hAnsi="Times New Roman" w:cs="Times New Roman"/>
          <w:kern w:val="0"/>
          <w:sz w:val="28"/>
          <w:szCs w:val="22"/>
          <w14:ligatures w14:val="none"/>
        </w:rPr>
        <w:t>особами таких осіб, особами, що безпосередньо оцінювали відповідну роботу або мають інший реальний чи потенційний конфлікт інтересів.</w:t>
      </w:r>
    </w:p>
    <w:p w14:paraId="39B4A3C0" w14:textId="77777777" w:rsidR="00B16E06" w:rsidRPr="00B16E06" w:rsidRDefault="00B16E06" w:rsidP="00B16E06">
      <w:pPr>
        <w:widowControl w:val="0"/>
        <w:numPr>
          <w:ilvl w:val="0"/>
          <w:numId w:val="12"/>
        </w:numPr>
        <w:tabs>
          <w:tab w:val="left" w:pos="1208"/>
        </w:tabs>
        <w:autoSpaceDE w:val="0"/>
        <w:autoSpaceDN w:val="0"/>
        <w:spacing w:after="0" w:line="240" w:lineRule="auto"/>
        <w:ind w:right="143" w:firstLine="707"/>
        <w:jc w:val="both"/>
        <w:rPr>
          <w:rFonts w:ascii="Times New Roman" w:eastAsia="Times New Roman" w:hAnsi="Times New Roman" w:cs="Times New Roman"/>
          <w:kern w:val="0"/>
          <w:sz w:val="28"/>
          <w:szCs w:val="22"/>
          <w14:ligatures w14:val="none"/>
        </w:rPr>
      </w:pPr>
      <w:r w:rsidRPr="00B16E06">
        <w:rPr>
          <w:rFonts w:ascii="Times New Roman" w:eastAsia="Times New Roman" w:hAnsi="Times New Roman" w:cs="Times New Roman"/>
          <w:kern w:val="0"/>
          <w:sz w:val="28"/>
          <w:szCs w:val="22"/>
          <w14:ligatures w14:val="none"/>
        </w:rPr>
        <w:t>У разі вибуття члена Комісії, неможливості участі в її роботі або виникнення конфлікту інтересів керівник закладу освіти в установленому порядку вносить зміни до складу Комісії.</w:t>
      </w:r>
    </w:p>
    <w:p w14:paraId="61FACA4D" w14:textId="77777777" w:rsidR="00B16E06" w:rsidRPr="00B16E06" w:rsidRDefault="00B16E06" w:rsidP="00B16E06">
      <w:pPr>
        <w:widowControl w:val="0"/>
        <w:autoSpaceDE w:val="0"/>
        <w:autoSpaceDN w:val="0"/>
        <w:spacing w:before="3" w:after="0" w:line="240" w:lineRule="auto"/>
        <w:rPr>
          <w:rFonts w:ascii="Times New Roman" w:eastAsia="Times New Roman" w:hAnsi="Times New Roman" w:cs="Times New Roman"/>
          <w:kern w:val="0"/>
          <w:sz w:val="28"/>
          <w:szCs w:val="28"/>
          <w14:ligatures w14:val="none"/>
        </w:rPr>
      </w:pPr>
    </w:p>
    <w:p w14:paraId="6D2FC5BC" w14:textId="77777777" w:rsidR="00B16E06" w:rsidRPr="00B16E06" w:rsidRDefault="00B16E06" w:rsidP="00B16E06">
      <w:pPr>
        <w:widowControl w:val="0"/>
        <w:numPr>
          <w:ilvl w:val="0"/>
          <w:numId w:val="15"/>
        </w:numPr>
        <w:tabs>
          <w:tab w:val="left" w:pos="2603"/>
        </w:tabs>
        <w:autoSpaceDE w:val="0"/>
        <w:autoSpaceDN w:val="0"/>
        <w:spacing w:after="0" w:line="320" w:lineRule="exact"/>
        <w:ind w:left="2603" w:hanging="451"/>
        <w:jc w:val="left"/>
        <w:outlineLvl w:val="0"/>
        <w:rPr>
          <w:rFonts w:ascii="Times New Roman" w:eastAsia="Times New Roman" w:hAnsi="Times New Roman" w:cs="Times New Roman"/>
          <w:b/>
          <w:bCs/>
          <w:kern w:val="0"/>
          <w:sz w:val="28"/>
          <w:szCs w:val="28"/>
          <w14:ligatures w14:val="none"/>
        </w:rPr>
      </w:pPr>
      <w:r w:rsidRPr="00B16E06">
        <w:rPr>
          <w:rFonts w:ascii="Times New Roman" w:eastAsia="Times New Roman" w:hAnsi="Times New Roman" w:cs="Times New Roman"/>
          <w:b/>
          <w:bCs/>
          <w:kern w:val="0"/>
          <w:sz w:val="28"/>
          <w:szCs w:val="28"/>
          <w14:ligatures w14:val="none"/>
        </w:rPr>
        <w:t>ОРГАНІЗАЦІЯ</w:t>
      </w:r>
      <w:r w:rsidRPr="00B16E06">
        <w:rPr>
          <w:rFonts w:ascii="Times New Roman" w:eastAsia="Times New Roman" w:hAnsi="Times New Roman" w:cs="Times New Roman"/>
          <w:b/>
          <w:bCs/>
          <w:spacing w:val="-15"/>
          <w:kern w:val="0"/>
          <w:sz w:val="28"/>
          <w:szCs w:val="28"/>
          <w14:ligatures w14:val="none"/>
        </w:rPr>
        <w:t xml:space="preserve"> </w:t>
      </w:r>
      <w:r w:rsidRPr="00B16E06">
        <w:rPr>
          <w:rFonts w:ascii="Times New Roman" w:eastAsia="Times New Roman" w:hAnsi="Times New Roman" w:cs="Times New Roman"/>
          <w:b/>
          <w:bCs/>
          <w:kern w:val="0"/>
          <w:sz w:val="28"/>
          <w:szCs w:val="28"/>
          <w14:ligatures w14:val="none"/>
        </w:rPr>
        <w:t>ДІЯЛЬНОСТІ</w:t>
      </w:r>
      <w:r w:rsidRPr="00B16E06">
        <w:rPr>
          <w:rFonts w:ascii="Times New Roman" w:eastAsia="Times New Roman" w:hAnsi="Times New Roman" w:cs="Times New Roman"/>
          <w:b/>
          <w:bCs/>
          <w:spacing w:val="-11"/>
          <w:kern w:val="0"/>
          <w:sz w:val="28"/>
          <w:szCs w:val="28"/>
          <w14:ligatures w14:val="none"/>
        </w:rPr>
        <w:t xml:space="preserve"> </w:t>
      </w:r>
      <w:r w:rsidRPr="00B16E06">
        <w:rPr>
          <w:rFonts w:ascii="Times New Roman" w:eastAsia="Times New Roman" w:hAnsi="Times New Roman" w:cs="Times New Roman"/>
          <w:b/>
          <w:bCs/>
          <w:spacing w:val="-2"/>
          <w:kern w:val="0"/>
          <w:sz w:val="28"/>
          <w:szCs w:val="28"/>
          <w14:ligatures w14:val="none"/>
        </w:rPr>
        <w:t>КОМІСІЇ</w:t>
      </w:r>
    </w:p>
    <w:p w14:paraId="5CC1AE5D" w14:textId="77777777" w:rsidR="00B16E06" w:rsidRPr="00B16E06" w:rsidRDefault="00B16E06" w:rsidP="00B16E06">
      <w:pPr>
        <w:widowControl w:val="0"/>
        <w:numPr>
          <w:ilvl w:val="0"/>
          <w:numId w:val="11"/>
        </w:numPr>
        <w:tabs>
          <w:tab w:val="left" w:pos="1237"/>
        </w:tabs>
        <w:autoSpaceDE w:val="0"/>
        <w:autoSpaceDN w:val="0"/>
        <w:spacing w:after="0" w:line="240" w:lineRule="auto"/>
        <w:ind w:right="141" w:firstLine="707"/>
        <w:jc w:val="both"/>
        <w:rPr>
          <w:rFonts w:ascii="Times New Roman" w:eastAsia="Times New Roman" w:hAnsi="Times New Roman" w:cs="Times New Roman"/>
          <w:kern w:val="0"/>
          <w:sz w:val="28"/>
          <w:szCs w:val="22"/>
          <w14:ligatures w14:val="none"/>
        </w:rPr>
      </w:pPr>
      <w:r w:rsidRPr="00B16E06">
        <w:rPr>
          <w:rFonts w:ascii="Times New Roman" w:eastAsia="Times New Roman" w:hAnsi="Times New Roman" w:cs="Times New Roman"/>
          <w:kern w:val="0"/>
          <w:sz w:val="28"/>
          <w:szCs w:val="22"/>
          <w14:ligatures w14:val="none"/>
        </w:rPr>
        <w:t xml:space="preserve">Основною формою роботи Комісії є засідання. Засідання Комісії проводяться за потреби, але в строк, достатній для своєчасного та повного розгляду зареєстрованого повідомлення про можливе порушення академічної </w:t>
      </w:r>
      <w:r w:rsidRPr="00B16E06">
        <w:rPr>
          <w:rFonts w:ascii="Times New Roman" w:eastAsia="Times New Roman" w:hAnsi="Times New Roman" w:cs="Times New Roman"/>
          <w:spacing w:val="-2"/>
          <w:kern w:val="0"/>
          <w:sz w:val="28"/>
          <w:szCs w:val="22"/>
          <w14:ligatures w14:val="none"/>
        </w:rPr>
        <w:t>доброчесності.</w:t>
      </w:r>
    </w:p>
    <w:p w14:paraId="0D4B0360" w14:textId="77777777" w:rsidR="00B16E06" w:rsidRPr="00B16E06" w:rsidRDefault="00B16E06" w:rsidP="00B16E06">
      <w:pPr>
        <w:widowControl w:val="0"/>
        <w:numPr>
          <w:ilvl w:val="0"/>
          <w:numId w:val="11"/>
        </w:numPr>
        <w:tabs>
          <w:tab w:val="left" w:pos="1177"/>
        </w:tabs>
        <w:autoSpaceDE w:val="0"/>
        <w:autoSpaceDN w:val="0"/>
        <w:spacing w:after="0" w:line="240" w:lineRule="auto"/>
        <w:ind w:right="140" w:firstLine="707"/>
        <w:jc w:val="both"/>
        <w:rPr>
          <w:rFonts w:ascii="Times New Roman" w:eastAsia="Times New Roman" w:hAnsi="Times New Roman" w:cs="Times New Roman"/>
          <w:kern w:val="0"/>
          <w:sz w:val="28"/>
          <w:szCs w:val="22"/>
          <w14:ligatures w14:val="none"/>
        </w:rPr>
      </w:pPr>
      <w:r w:rsidRPr="00B16E06">
        <w:rPr>
          <w:rFonts w:ascii="Times New Roman" w:eastAsia="Times New Roman" w:hAnsi="Times New Roman" w:cs="Times New Roman"/>
          <w:kern w:val="0"/>
          <w:sz w:val="28"/>
          <w:szCs w:val="22"/>
          <w14:ligatures w14:val="none"/>
        </w:rPr>
        <w:t xml:space="preserve">Засідання Комісії </w:t>
      </w:r>
      <w:proofErr w:type="spellStart"/>
      <w:r w:rsidRPr="00B16E06">
        <w:rPr>
          <w:rFonts w:ascii="Times New Roman" w:eastAsia="Times New Roman" w:hAnsi="Times New Roman" w:cs="Times New Roman"/>
          <w:kern w:val="0"/>
          <w:sz w:val="28"/>
          <w:szCs w:val="22"/>
          <w14:ligatures w14:val="none"/>
        </w:rPr>
        <w:t>скликає</w:t>
      </w:r>
      <w:proofErr w:type="spellEnd"/>
      <w:r w:rsidRPr="00B16E06">
        <w:rPr>
          <w:rFonts w:ascii="Times New Roman" w:eastAsia="Times New Roman" w:hAnsi="Times New Roman" w:cs="Times New Roman"/>
          <w:kern w:val="0"/>
          <w:sz w:val="28"/>
          <w:szCs w:val="22"/>
          <w14:ligatures w14:val="none"/>
        </w:rPr>
        <w:t xml:space="preserve"> голова Комісії, а у разі його відсутності - заступник голови. Про дату, час, місце та порядок денний засідання члени Комісії і заінтересовані особи повідомляються завчасно.</w:t>
      </w:r>
    </w:p>
    <w:p w14:paraId="11CD2855" w14:textId="77777777" w:rsidR="00B16E06" w:rsidRPr="00B16E06" w:rsidRDefault="00B16E06" w:rsidP="00B16E06">
      <w:pPr>
        <w:widowControl w:val="0"/>
        <w:numPr>
          <w:ilvl w:val="0"/>
          <w:numId w:val="11"/>
        </w:numPr>
        <w:tabs>
          <w:tab w:val="left" w:pos="1215"/>
        </w:tabs>
        <w:autoSpaceDE w:val="0"/>
        <w:autoSpaceDN w:val="0"/>
        <w:spacing w:after="0" w:line="240" w:lineRule="auto"/>
        <w:ind w:right="142" w:firstLine="707"/>
        <w:jc w:val="both"/>
        <w:rPr>
          <w:rFonts w:ascii="Times New Roman" w:eastAsia="Times New Roman" w:hAnsi="Times New Roman" w:cs="Times New Roman"/>
          <w:kern w:val="0"/>
          <w:sz w:val="28"/>
          <w:szCs w:val="22"/>
          <w14:ligatures w14:val="none"/>
        </w:rPr>
      </w:pPr>
      <w:r w:rsidRPr="00B16E06">
        <w:rPr>
          <w:rFonts w:ascii="Times New Roman" w:eastAsia="Times New Roman" w:hAnsi="Times New Roman" w:cs="Times New Roman"/>
          <w:kern w:val="0"/>
          <w:sz w:val="28"/>
          <w:szCs w:val="22"/>
          <w14:ligatures w14:val="none"/>
        </w:rPr>
        <w:t>Засідання Комісії є правомірним, якщо на ньому присутні більше половини її складу. Рішення Комісії приймаються відкритим голосуванням простою більшістю голосів присутніх членів Комісії. У разі рівного розподілу голосів вирішальним є голос головуючого на засіданні.</w:t>
      </w:r>
    </w:p>
    <w:p w14:paraId="06911009" w14:textId="77777777" w:rsidR="00B16E06" w:rsidRPr="00B16E06" w:rsidRDefault="00B16E06" w:rsidP="00B16E06">
      <w:pPr>
        <w:widowControl w:val="0"/>
        <w:numPr>
          <w:ilvl w:val="0"/>
          <w:numId w:val="11"/>
        </w:numPr>
        <w:tabs>
          <w:tab w:val="left" w:pos="1333"/>
        </w:tabs>
        <w:autoSpaceDE w:val="0"/>
        <w:autoSpaceDN w:val="0"/>
        <w:spacing w:after="0" w:line="240" w:lineRule="auto"/>
        <w:ind w:right="137" w:firstLine="707"/>
        <w:jc w:val="both"/>
        <w:rPr>
          <w:rFonts w:ascii="Times New Roman" w:eastAsia="Times New Roman" w:hAnsi="Times New Roman" w:cs="Times New Roman"/>
          <w:kern w:val="0"/>
          <w:sz w:val="28"/>
          <w:szCs w:val="22"/>
          <w14:ligatures w14:val="none"/>
        </w:rPr>
      </w:pPr>
      <w:r w:rsidRPr="00B16E06">
        <w:rPr>
          <w:rFonts w:ascii="Times New Roman" w:eastAsia="Times New Roman" w:hAnsi="Times New Roman" w:cs="Times New Roman"/>
          <w:kern w:val="0"/>
          <w:sz w:val="28"/>
          <w:szCs w:val="22"/>
          <w14:ligatures w14:val="none"/>
        </w:rPr>
        <w:t>За рішенням голови Комісії засідання може проводитися з використанням інформаційно-комунікаційних технологій, якщо це забезпечує належну ідентифікацію учасників, конфіденційність матеріалів та дотримання процесуальних прав осіб, щодо яких здійснюється розгляд.</w:t>
      </w:r>
    </w:p>
    <w:p w14:paraId="0620E3DE" w14:textId="77777777" w:rsidR="00B16E06" w:rsidRPr="00B16E06" w:rsidRDefault="00B16E06" w:rsidP="00B16E06">
      <w:pPr>
        <w:widowControl w:val="0"/>
        <w:numPr>
          <w:ilvl w:val="0"/>
          <w:numId w:val="11"/>
        </w:numPr>
        <w:tabs>
          <w:tab w:val="left" w:pos="1177"/>
        </w:tabs>
        <w:autoSpaceDE w:val="0"/>
        <w:autoSpaceDN w:val="0"/>
        <w:spacing w:after="0" w:line="240" w:lineRule="auto"/>
        <w:ind w:right="145" w:firstLine="707"/>
        <w:jc w:val="both"/>
        <w:rPr>
          <w:rFonts w:ascii="Times New Roman" w:eastAsia="Times New Roman" w:hAnsi="Times New Roman" w:cs="Times New Roman"/>
          <w:kern w:val="0"/>
          <w:sz w:val="28"/>
          <w:szCs w:val="22"/>
          <w14:ligatures w14:val="none"/>
        </w:rPr>
      </w:pPr>
      <w:r w:rsidRPr="00B16E06">
        <w:rPr>
          <w:rFonts w:ascii="Times New Roman" w:eastAsia="Times New Roman" w:hAnsi="Times New Roman" w:cs="Times New Roman"/>
          <w:kern w:val="0"/>
          <w:sz w:val="28"/>
          <w:szCs w:val="22"/>
          <w14:ligatures w14:val="none"/>
        </w:rPr>
        <w:t>Секретар Комісії забезпечує ведення діловодства Комісії, реєстрацію повідомлень, формування матеріалів справ, ведення протоколів засідань, облік прийнятих рішень та контроль за дотриманням строків розгляду.</w:t>
      </w:r>
    </w:p>
    <w:p w14:paraId="36D270C6" w14:textId="77777777" w:rsidR="00B16E06" w:rsidRPr="00B16E06" w:rsidRDefault="00B16E06" w:rsidP="00B16E06">
      <w:pPr>
        <w:widowControl w:val="0"/>
        <w:autoSpaceDE w:val="0"/>
        <w:autoSpaceDN w:val="0"/>
        <w:spacing w:before="3" w:after="0" w:line="240" w:lineRule="auto"/>
        <w:rPr>
          <w:rFonts w:ascii="Times New Roman" w:eastAsia="Times New Roman" w:hAnsi="Times New Roman" w:cs="Times New Roman"/>
          <w:kern w:val="0"/>
          <w:sz w:val="28"/>
          <w:szCs w:val="28"/>
          <w14:ligatures w14:val="none"/>
        </w:rPr>
      </w:pPr>
    </w:p>
    <w:p w14:paraId="423D2D74" w14:textId="77777777" w:rsidR="00B16E06" w:rsidRPr="00B16E06" w:rsidRDefault="00B16E06" w:rsidP="00B16E06">
      <w:pPr>
        <w:widowControl w:val="0"/>
        <w:numPr>
          <w:ilvl w:val="0"/>
          <w:numId w:val="15"/>
        </w:numPr>
        <w:tabs>
          <w:tab w:val="left" w:pos="3209"/>
        </w:tabs>
        <w:autoSpaceDE w:val="0"/>
        <w:autoSpaceDN w:val="0"/>
        <w:spacing w:after="0" w:line="319" w:lineRule="exact"/>
        <w:ind w:left="3209" w:hanging="339"/>
        <w:jc w:val="left"/>
        <w:outlineLvl w:val="0"/>
        <w:rPr>
          <w:rFonts w:ascii="Times New Roman" w:eastAsia="Times New Roman" w:hAnsi="Times New Roman" w:cs="Times New Roman"/>
          <w:b/>
          <w:bCs/>
          <w:kern w:val="0"/>
          <w:sz w:val="28"/>
          <w:szCs w:val="28"/>
          <w14:ligatures w14:val="none"/>
        </w:rPr>
      </w:pPr>
      <w:r w:rsidRPr="00B16E06">
        <w:rPr>
          <w:rFonts w:ascii="Times New Roman" w:eastAsia="Times New Roman" w:hAnsi="Times New Roman" w:cs="Times New Roman"/>
          <w:b/>
          <w:bCs/>
          <w:kern w:val="0"/>
          <w:sz w:val="28"/>
          <w:szCs w:val="28"/>
          <w14:ligatures w14:val="none"/>
        </w:rPr>
        <w:t>ПОВНОВАЖЕННЯ</w:t>
      </w:r>
      <w:r w:rsidRPr="00B16E06">
        <w:rPr>
          <w:rFonts w:ascii="Times New Roman" w:eastAsia="Times New Roman" w:hAnsi="Times New Roman" w:cs="Times New Roman"/>
          <w:b/>
          <w:bCs/>
          <w:spacing w:val="-13"/>
          <w:kern w:val="0"/>
          <w:sz w:val="28"/>
          <w:szCs w:val="28"/>
          <w14:ligatures w14:val="none"/>
        </w:rPr>
        <w:t xml:space="preserve"> </w:t>
      </w:r>
      <w:r w:rsidRPr="00B16E06">
        <w:rPr>
          <w:rFonts w:ascii="Times New Roman" w:eastAsia="Times New Roman" w:hAnsi="Times New Roman" w:cs="Times New Roman"/>
          <w:b/>
          <w:bCs/>
          <w:spacing w:val="-2"/>
          <w:kern w:val="0"/>
          <w:sz w:val="28"/>
          <w:szCs w:val="28"/>
          <w14:ligatures w14:val="none"/>
        </w:rPr>
        <w:t>КОМІСІЇ</w:t>
      </w:r>
    </w:p>
    <w:p w14:paraId="40058698" w14:textId="77777777" w:rsidR="00B16E06" w:rsidRPr="00B16E06" w:rsidRDefault="00B16E06" w:rsidP="00B16E06">
      <w:pPr>
        <w:widowControl w:val="0"/>
        <w:numPr>
          <w:ilvl w:val="0"/>
          <w:numId w:val="10"/>
        </w:numPr>
        <w:tabs>
          <w:tab w:val="left" w:pos="1150"/>
        </w:tabs>
        <w:autoSpaceDE w:val="0"/>
        <w:autoSpaceDN w:val="0"/>
        <w:spacing w:after="0" w:line="240" w:lineRule="auto"/>
        <w:ind w:right="138" w:firstLine="707"/>
        <w:jc w:val="both"/>
        <w:rPr>
          <w:rFonts w:ascii="Times New Roman" w:eastAsia="Times New Roman" w:hAnsi="Times New Roman" w:cs="Times New Roman"/>
          <w:kern w:val="0"/>
          <w:sz w:val="28"/>
          <w:szCs w:val="22"/>
          <w14:ligatures w14:val="none"/>
        </w:rPr>
      </w:pPr>
      <w:r w:rsidRPr="00B16E06">
        <w:rPr>
          <w:rFonts w:ascii="Times New Roman" w:eastAsia="Times New Roman" w:hAnsi="Times New Roman" w:cs="Times New Roman"/>
          <w:kern w:val="0"/>
          <w:sz w:val="28"/>
          <w:szCs w:val="22"/>
          <w14:ligatures w14:val="none"/>
        </w:rPr>
        <w:t xml:space="preserve">Комісія в межах своєї компетенції має право приймати та реєструвати повідомлення про можливі порушення академічної доброчесності, </w:t>
      </w:r>
      <w:proofErr w:type="spellStart"/>
      <w:r w:rsidRPr="00B16E06">
        <w:rPr>
          <w:rFonts w:ascii="Times New Roman" w:eastAsia="Times New Roman" w:hAnsi="Times New Roman" w:cs="Times New Roman"/>
          <w:kern w:val="0"/>
          <w:sz w:val="28"/>
          <w:szCs w:val="22"/>
          <w14:ligatures w14:val="none"/>
        </w:rPr>
        <w:t>витребовувати</w:t>
      </w:r>
      <w:proofErr w:type="spellEnd"/>
      <w:r w:rsidRPr="00B16E06">
        <w:rPr>
          <w:rFonts w:ascii="Times New Roman" w:eastAsia="Times New Roman" w:hAnsi="Times New Roman" w:cs="Times New Roman"/>
          <w:spacing w:val="80"/>
          <w:kern w:val="0"/>
          <w:sz w:val="28"/>
          <w:szCs w:val="22"/>
          <w14:ligatures w14:val="none"/>
        </w:rPr>
        <w:t xml:space="preserve"> </w:t>
      </w:r>
      <w:r w:rsidRPr="00B16E06">
        <w:rPr>
          <w:rFonts w:ascii="Times New Roman" w:eastAsia="Times New Roman" w:hAnsi="Times New Roman" w:cs="Times New Roman"/>
          <w:kern w:val="0"/>
          <w:sz w:val="28"/>
          <w:szCs w:val="22"/>
          <w14:ligatures w14:val="none"/>
        </w:rPr>
        <w:t>необхідні</w:t>
      </w:r>
      <w:r w:rsidRPr="00B16E06">
        <w:rPr>
          <w:rFonts w:ascii="Times New Roman" w:eastAsia="Times New Roman" w:hAnsi="Times New Roman" w:cs="Times New Roman"/>
          <w:spacing w:val="80"/>
          <w:kern w:val="0"/>
          <w:sz w:val="28"/>
          <w:szCs w:val="22"/>
          <w14:ligatures w14:val="none"/>
        </w:rPr>
        <w:t xml:space="preserve"> </w:t>
      </w:r>
      <w:r w:rsidRPr="00B16E06">
        <w:rPr>
          <w:rFonts w:ascii="Times New Roman" w:eastAsia="Times New Roman" w:hAnsi="Times New Roman" w:cs="Times New Roman"/>
          <w:kern w:val="0"/>
          <w:sz w:val="28"/>
          <w:szCs w:val="22"/>
          <w14:ligatures w14:val="none"/>
        </w:rPr>
        <w:t>документи</w:t>
      </w:r>
      <w:r w:rsidRPr="00B16E06">
        <w:rPr>
          <w:rFonts w:ascii="Times New Roman" w:eastAsia="Times New Roman" w:hAnsi="Times New Roman" w:cs="Times New Roman"/>
          <w:spacing w:val="80"/>
          <w:kern w:val="0"/>
          <w:sz w:val="28"/>
          <w:szCs w:val="22"/>
          <w14:ligatures w14:val="none"/>
        </w:rPr>
        <w:t xml:space="preserve"> </w:t>
      </w:r>
      <w:r w:rsidRPr="00B16E06">
        <w:rPr>
          <w:rFonts w:ascii="Times New Roman" w:eastAsia="Times New Roman" w:hAnsi="Times New Roman" w:cs="Times New Roman"/>
          <w:kern w:val="0"/>
          <w:sz w:val="28"/>
          <w:szCs w:val="22"/>
          <w14:ligatures w14:val="none"/>
        </w:rPr>
        <w:t>і</w:t>
      </w:r>
      <w:r w:rsidRPr="00B16E06">
        <w:rPr>
          <w:rFonts w:ascii="Times New Roman" w:eastAsia="Times New Roman" w:hAnsi="Times New Roman" w:cs="Times New Roman"/>
          <w:spacing w:val="80"/>
          <w:kern w:val="0"/>
          <w:sz w:val="28"/>
          <w:szCs w:val="22"/>
          <w14:ligatures w14:val="none"/>
        </w:rPr>
        <w:t xml:space="preserve"> </w:t>
      </w:r>
      <w:r w:rsidRPr="00B16E06">
        <w:rPr>
          <w:rFonts w:ascii="Times New Roman" w:eastAsia="Times New Roman" w:hAnsi="Times New Roman" w:cs="Times New Roman"/>
          <w:kern w:val="0"/>
          <w:sz w:val="28"/>
          <w:szCs w:val="22"/>
          <w14:ligatures w14:val="none"/>
        </w:rPr>
        <w:t>матеріали,</w:t>
      </w:r>
      <w:r w:rsidRPr="00B16E06">
        <w:rPr>
          <w:rFonts w:ascii="Times New Roman" w:eastAsia="Times New Roman" w:hAnsi="Times New Roman" w:cs="Times New Roman"/>
          <w:spacing w:val="80"/>
          <w:kern w:val="0"/>
          <w:sz w:val="28"/>
          <w:szCs w:val="22"/>
          <w14:ligatures w14:val="none"/>
        </w:rPr>
        <w:t xml:space="preserve"> </w:t>
      </w:r>
      <w:r w:rsidRPr="00B16E06">
        <w:rPr>
          <w:rFonts w:ascii="Times New Roman" w:eastAsia="Times New Roman" w:hAnsi="Times New Roman" w:cs="Times New Roman"/>
          <w:kern w:val="0"/>
          <w:sz w:val="28"/>
          <w:szCs w:val="22"/>
          <w14:ligatures w14:val="none"/>
        </w:rPr>
        <w:t>запрошувати</w:t>
      </w:r>
      <w:r w:rsidRPr="00B16E06">
        <w:rPr>
          <w:rFonts w:ascii="Times New Roman" w:eastAsia="Times New Roman" w:hAnsi="Times New Roman" w:cs="Times New Roman"/>
          <w:spacing w:val="80"/>
          <w:kern w:val="0"/>
          <w:sz w:val="28"/>
          <w:szCs w:val="22"/>
          <w14:ligatures w14:val="none"/>
        </w:rPr>
        <w:t xml:space="preserve"> </w:t>
      </w:r>
      <w:r w:rsidRPr="00B16E06">
        <w:rPr>
          <w:rFonts w:ascii="Times New Roman" w:eastAsia="Times New Roman" w:hAnsi="Times New Roman" w:cs="Times New Roman"/>
          <w:kern w:val="0"/>
          <w:sz w:val="28"/>
          <w:szCs w:val="22"/>
          <w14:ligatures w14:val="none"/>
        </w:rPr>
        <w:t>для</w:t>
      </w:r>
      <w:r w:rsidRPr="00B16E06">
        <w:rPr>
          <w:rFonts w:ascii="Times New Roman" w:eastAsia="Times New Roman" w:hAnsi="Times New Roman" w:cs="Times New Roman"/>
          <w:spacing w:val="80"/>
          <w:kern w:val="0"/>
          <w:sz w:val="28"/>
          <w:szCs w:val="22"/>
          <w14:ligatures w14:val="none"/>
        </w:rPr>
        <w:t xml:space="preserve"> </w:t>
      </w:r>
      <w:r w:rsidRPr="00B16E06">
        <w:rPr>
          <w:rFonts w:ascii="Times New Roman" w:eastAsia="Times New Roman" w:hAnsi="Times New Roman" w:cs="Times New Roman"/>
          <w:kern w:val="0"/>
          <w:sz w:val="28"/>
          <w:szCs w:val="22"/>
          <w14:ligatures w14:val="none"/>
        </w:rPr>
        <w:t>надання</w:t>
      </w:r>
    </w:p>
    <w:p w14:paraId="2F094BB0" w14:textId="77777777" w:rsidR="00B16E06" w:rsidRPr="00B16E06" w:rsidRDefault="00B16E06" w:rsidP="00B16E06">
      <w:pPr>
        <w:widowControl w:val="0"/>
        <w:autoSpaceDE w:val="0"/>
        <w:autoSpaceDN w:val="0"/>
        <w:spacing w:after="0" w:line="240" w:lineRule="auto"/>
        <w:ind w:left="141" w:firstLine="707"/>
        <w:jc w:val="both"/>
        <w:rPr>
          <w:rFonts w:ascii="Times New Roman" w:eastAsia="Times New Roman" w:hAnsi="Times New Roman" w:cs="Times New Roman"/>
          <w:kern w:val="0"/>
          <w:sz w:val="28"/>
          <w:szCs w:val="22"/>
          <w14:ligatures w14:val="none"/>
        </w:rPr>
        <w:sectPr w:rsidR="00B16E06" w:rsidRPr="00B16E06" w:rsidSect="00B16E06">
          <w:pgSz w:w="11910" w:h="16840"/>
          <w:pgMar w:top="760" w:right="708" w:bottom="280" w:left="1275" w:header="708" w:footer="708" w:gutter="0"/>
          <w:cols w:space="720"/>
        </w:sectPr>
      </w:pPr>
    </w:p>
    <w:p w14:paraId="12A969F2" w14:textId="77777777" w:rsidR="00B16E06" w:rsidRPr="00B16E06" w:rsidRDefault="00B16E06" w:rsidP="00B16E06">
      <w:pPr>
        <w:widowControl w:val="0"/>
        <w:autoSpaceDE w:val="0"/>
        <w:autoSpaceDN w:val="0"/>
        <w:spacing w:before="64" w:after="0" w:line="240" w:lineRule="auto"/>
        <w:ind w:left="141" w:right="144"/>
        <w:jc w:val="both"/>
        <w:rPr>
          <w:rFonts w:ascii="Times New Roman" w:eastAsia="Times New Roman" w:hAnsi="Times New Roman" w:cs="Times New Roman"/>
          <w:kern w:val="0"/>
          <w:sz w:val="28"/>
          <w:szCs w:val="28"/>
          <w14:ligatures w14:val="none"/>
        </w:rPr>
      </w:pPr>
      <w:r w:rsidRPr="00B16E06">
        <w:rPr>
          <w:rFonts w:ascii="Times New Roman" w:eastAsia="Times New Roman" w:hAnsi="Times New Roman" w:cs="Times New Roman"/>
          <w:kern w:val="0"/>
          <w:sz w:val="28"/>
          <w:szCs w:val="28"/>
          <w14:ligatures w14:val="none"/>
        </w:rPr>
        <w:lastRenderedPageBreak/>
        <w:t>пояснень</w:t>
      </w:r>
      <w:r w:rsidRPr="00B16E06">
        <w:rPr>
          <w:rFonts w:ascii="Times New Roman" w:eastAsia="Times New Roman" w:hAnsi="Times New Roman" w:cs="Times New Roman"/>
          <w:spacing w:val="-5"/>
          <w:kern w:val="0"/>
          <w:sz w:val="28"/>
          <w:szCs w:val="28"/>
          <w14:ligatures w14:val="none"/>
        </w:rPr>
        <w:t xml:space="preserve"> </w:t>
      </w:r>
      <w:r w:rsidRPr="00B16E06">
        <w:rPr>
          <w:rFonts w:ascii="Times New Roman" w:eastAsia="Times New Roman" w:hAnsi="Times New Roman" w:cs="Times New Roman"/>
          <w:kern w:val="0"/>
          <w:sz w:val="28"/>
          <w:szCs w:val="28"/>
          <w14:ligatures w14:val="none"/>
        </w:rPr>
        <w:t>заявників,</w:t>
      </w:r>
      <w:r w:rsidRPr="00B16E06">
        <w:rPr>
          <w:rFonts w:ascii="Times New Roman" w:eastAsia="Times New Roman" w:hAnsi="Times New Roman" w:cs="Times New Roman"/>
          <w:spacing w:val="-8"/>
          <w:kern w:val="0"/>
          <w:sz w:val="28"/>
          <w:szCs w:val="28"/>
          <w14:ligatures w14:val="none"/>
        </w:rPr>
        <w:t xml:space="preserve"> </w:t>
      </w:r>
      <w:r w:rsidRPr="00B16E06">
        <w:rPr>
          <w:rFonts w:ascii="Times New Roman" w:eastAsia="Times New Roman" w:hAnsi="Times New Roman" w:cs="Times New Roman"/>
          <w:kern w:val="0"/>
          <w:sz w:val="28"/>
          <w:szCs w:val="28"/>
          <w14:ligatures w14:val="none"/>
        </w:rPr>
        <w:t>осіб,</w:t>
      </w:r>
      <w:r w:rsidRPr="00B16E06">
        <w:rPr>
          <w:rFonts w:ascii="Times New Roman" w:eastAsia="Times New Roman" w:hAnsi="Times New Roman" w:cs="Times New Roman"/>
          <w:spacing w:val="-5"/>
          <w:kern w:val="0"/>
          <w:sz w:val="28"/>
          <w:szCs w:val="28"/>
          <w14:ligatures w14:val="none"/>
        </w:rPr>
        <w:t xml:space="preserve"> </w:t>
      </w:r>
      <w:r w:rsidRPr="00B16E06">
        <w:rPr>
          <w:rFonts w:ascii="Times New Roman" w:eastAsia="Times New Roman" w:hAnsi="Times New Roman" w:cs="Times New Roman"/>
          <w:kern w:val="0"/>
          <w:sz w:val="28"/>
          <w:szCs w:val="28"/>
          <w14:ligatures w14:val="none"/>
        </w:rPr>
        <w:t>щодо</w:t>
      </w:r>
      <w:r w:rsidRPr="00B16E06">
        <w:rPr>
          <w:rFonts w:ascii="Times New Roman" w:eastAsia="Times New Roman" w:hAnsi="Times New Roman" w:cs="Times New Roman"/>
          <w:spacing w:val="-7"/>
          <w:kern w:val="0"/>
          <w:sz w:val="28"/>
          <w:szCs w:val="28"/>
          <w14:ligatures w14:val="none"/>
        </w:rPr>
        <w:t xml:space="preserve"> </w:t>
      </w:r>
      <w:r w:rsidRPr="00B16E06">
        <w:rPr>
          <w:rFonts w:ascii="Times New Roman" w:eastAsia="Times New Roman" w:hAnsi="Times New Roman" w:cs="Times New Roman"/>
          <w:kern w:val="0"/>
          <w:sz w:val="28"/>
          <w:szCs w:val="28"/>
          <w14:ligatures w14:val="none"/>
        </w:rPr>
        <w:t>яких</w:t>
      </w:r>
      <w:r w:rsidRPr="00B16E06">
        <w:rPr>
          <w:rFonts w:ascii="Times New Roman" w:eastAsia="Times New Roman" w:hAnsi="Times New Roman" w:cs="Times New Roman"/>
          <w:spacing w:val="-7"/>
          <w:kern w:val="0"/>
          <w:sz w:val="28"/>
          <w:szCs w:val="28"/>
          <w14:ligatures w14:val="none"/>
        </w:rPr>
        <w:t xml:space="preserve"> </w:t>
      </w:r>
      <w:r w:rsidRPr="00B16E06">
        <w:rPr>
          <w:rFonts w:ascii="Times New Roman" w:eastAsia="Times New Roman" w:hAnsi="Times New Roman" w:cs="Times New Roman"/>
          <w:kern w:val="0"/>
          <w:sz w:val="28"/>
          <w:szCs w:val="28"/>
          <w14:ligatures w14:val="none"/>
        </w:rPr>
        <w:t>подано</w:t>
      </w:r>
      <w:r w:rsidRPr="00B16E06">
        <w:rPr>
          <w:rFonts w:ascii="Times New Roman" w:eastAsia="Times New Roman" w:hAnsi="Times New Roman" w:cs="Times New Roman"/>
          <w:spacing w:val="-7"/>
          <w:kern w:val="0"/>
          <w:sz w:val="28"/>
          <w:szCs w:val="28"/>
          <w14:ligatures w14:val="none"/>
        </w:rPr>
        <w:t xml:space="preserve"> </w:t>
      </w:r>
      <w:r w:rsidRPr="00B16E06">
        <w:rPr>
          <w:rFonts w:ascii="Times New Roman" w:eastAsia="Times New Roman" w:hAnsi="Times New Roman" w:cs="Times New Roman"/>
          <w:kern w:val="0"/>
          <w:sz w:val="28"/>
          <w:szCs w:val="28"/>
          <w14:ligatures w14:val="none"/>
        </w:rPr>
        <w:t>повідомлення,</w:t>
      </w:r>
      <w:r w:rsidRPr="00B16E06">
        <w:rPr>
          <w:rFonts w:ascii="Times New Roman" w:eastAsia="Times New Roman" w:hAnsi="Times New Roman" w:cs="Times New Roman"/>
          <w:spacing w:val="-4"/>
          <w:kern w:val="0"/>
          <w:sz w:val="28"/>
          <w:szCs w:val="28"/>
          <w14:ligatures w14:val="none"/>
        </w:rPr>
        <w:t xml:space="preserve"> </w:t>
      </w:r>
      <w:r w:rsidRPr="00B16E06">
        <w:rPr>
          <w:rFonts w:ascii="Times New Roman" w:eastAsia="Times New Roman" w:hAnsi="Times New Roman" w:cs="Times New Roman"/>
          <w:kern w:val="0"/>
          <w:sz w:val="28"/>
          <w:szCs w:val="28"/>
          <w14:ligatures w14:val="none"/>
        </w:rPr>
        <w:t>свідків,</w:t>
      </w:r>
      <w:r w:rsidRPr="00B16E06">
        <w:rPr>
          <w:rFonts w:ascii="Times New Roman" w:eastAsia="Times New Roman" w:hAnsi="Times New Roman" w:cs="Times New Roman"/>
          <w:spacing w:val="-5"/>
          <w:kern w:val="0"/>
          <w:sz w:val="28"/>
          <w:szCs w:val="28"/>
          <w14:ligatures w14:val="none"/>
        </w:rPr>
        <w:t xml:space="preserve"> </w:t>
      </w:r>
      <w:r w:rsidRPr="00B16E06">
        <w:rPr>
          <w:rFonts w:ascii="Times New Roman" w:eastAsia="Times New Roman" w:hAnsi="Times New Roman" w:cs="Times New Roman"/>
          <w:kern w:val="0"/>
          <w:sz w:val="28"/>
          <w:szCs w:val="28"/>
          <w14:ligatures w14:val="none"/>
        </w:rPr>
        <w:t>педагогічних працівників та інших осіб, які можуть надати інформацію, важливу</w:t>
      </w:r>
      <w:r w:rsidRPr="00B16E06">
        <w:rPr>
          <w:rFonts w:ascii="Times New Roman" w:eastAsia="Times New Roman" w:hAnsi="Times New Roman" w:cs="Times New Roman"/>
          <w:spacing w:val="-3"/>
          <w:kern w:val="0"/>
          <w:sz w:val="28"/>
          <w:szCs w:val="28"/>
          <w14:ligatures w14:val="none"/>
        </w:rPr>
        <w:t xml:space="preserve"> </w:t>
      </w:r>
      <w:r w:rsidRPr="00B16E06">
        <w:rPr>
          <w:rFonts w:ascii="Times New Roman" w:eastAsia="Times New Roman" w:hAnsi="Times New Roman" w:cs="Times New Roman"/>
          <w:kern w:val="0"/>
          <w:sz w:val="28"/>
          <w:szCs w:val="28"/>
          <w14:ligatures w14:val="none"/>
        </w:rPr>
        <w:t>для повного і всебічного розгляду питання.</w:t>
      </w:r>
    </w:p>
    <w:p w14:paraId="08521593" w14:textId="77777777" w:rsidR="00B16E06" w:rsidRPr="00B16E06" w:rsidRDefault="00B16E06" w:rsidP="00B16E06">
      <w:pPr>
        <w:widowControl w:val="0"/>
        <w:numPr>
          <w:ilvl w:val="0"/>
          <w:numId w:val="10"/>
        </w:numPr>
        <w:tabs>
          <w:tab w:val="left" w:pos="1273"/>
        </w:tabs>
        <w:autoSpaceDE w:val="0"/>
        <w:autoSpaceDN w:val="0"/>
        <w:spacing w:before="2" w:after="0" w:line="240" w:lineRule="auto"/>
        <w:ind w:right="145" w:firstLine="707"/>
        <w:jc w:val="both"/>
        <w:rPr>
          <w:rFonts w:ascii="Times New Roman" w:eastAsia="Times New Roman" w:hAnsi="Times New Roman" w:cs="Times New Roman"/>
          <w:kern w:val="0"/>
          <w:sz w:val="28"/>
          <w:szCs w:val="22"/>
          <w14:ligatures w14:val="none"/>
        </w:rPr>
      </w:pPr>
      <w:r w:rsidRPr="00B16E06">
        <w:rPr>
          <w:rFonts w:ascii="Times New Roman" w:eastAsia="Times New Roman" w:hAnsi="Times New Roman" w:cs="Times New Roman"/>
          <w:kern w:val="0"/>
          <w:sz w:val="28"/>
          <w:szCs w:val="22"/>
          <w14:ligatures w14:val="none"/>
        </w:rPr>
        <w:t>Комісія аналізує академічні твори, письмові роботи, результати оцінювання, матеріали перевірки, висновки програмного забезпечення для виявлення текстових збігів, документи щодо організації оцінювання та інші матеріали,</w:t>
      </w:r>
      <w:r w:rsidRPr="00B16E06">
        <w:rPr>
          <w:rFonts w:ascii="Times New Roman" w:eastAsia="Times New Roman" w:hAnsi="Times New Roman" w:cs="Times New Roman"/>
          <w:spacing w:val="-9"/>
          <w:kern w:val="0"/>
          <w:sz w:val="28"/>
          <w:szCs w:val="22"/>
          <w14:ligatures w14:val="none"/>
        </w:rPr>
        <w:t xml:space="preserve"> </w:t>
      </w:r>
      <w:r w:rsidRPr="00B16E06">
        <w:rPr>
          <w:rFonts w:ascii="Times New Roman" w:eastAsia="Times New Roman" w:hAnsi="Times New Roman" w:cs="Times New Roman"/>
          <w:kern w:val="0"/>
          <w:sz w:val="28"/>
          <w:szCs w:val="22"/>
          <w14:ligatures w14:val="none"/>
        </w:rPr>
        <w:t>що</w:t>
      </w:r>
      <w:r w:rsidRPr="00B16E06">
        <w:rPr>
          <w:rFonts w:ascii="Times New Roman" w:eastAsia="Times New Roman" w:hAnsi="Times New Roman" w:cs="Times New Roman"/>
          <w:spacing w:val="-8"/>
          <w:kern w:val="0"/>
          <w:sz w:val="28"/>
          <w:szCs w:val="22"/>
          <w14:ligatures w14:val="none"/>
        </w:rPr>
        <w:t xml:space="preserve"> </w:t>
      </w:r>
      <w:r w:rsidRPr="00B16E06">
        <w:rPr>
          <w:rFonts w:ascii="Times New Roman" w:eastAsia="Times New Roman" w:hAnsi="Times New Roman" w:cs="Times New Roman"/>
          <w:kern w:val="0"/>
          <w:sz w:val="28"/>
          <w:szCs w:val="22"/>
          <w14:ligatures w14:val="none"/>
        </w:rPr>
        <w:t>мають</w:t>
      </w:r>
      <w:r w:rsidRPr="00B16E06">
        <w:rPr>
          <w:rFonts w:ascii="Times New Roman" w:eastAsia="Times New Roman" w:hAnsi="Times New Roman" w:cs="Times New Roman"/>
          <w:spacing w:val="-9"/>
          <w:kern w:val="0"/>
          <w:sz w:val="28"/>
          <w:szCs w:val="22"/>
          <w14:ligatures w14:val="none"/>
        </w:rPr>
        <w:t xml:space="preserve"> </w:t>
      </w:r>
      <w:r w:rsidRPr="00B16E06">
        <w:rPr>
          <w:rFonts w:ascii="Times New Roman" w:eastAsia="Times New Roman" w:hAnsi="Times New Roman" w:cs="Times New Roman"/>
          <w:kern w:val="0"/>
          <w:sz w:val="28"/>
          <w:szCs w:val="22"/>
          <w14:ligatures w14:val="none"/>
        </w:rPr>
        <w:t>значення</w:t>
      </w:r>
      <w:r w:rsidRPr="00B16E06">
        <w:rPr>
          <w:rFonts w:ascii="Times New Roman" w:eastAsia="Times New Roman" w:hAnsi="Times New Roman" w:cs="Times New Roman"/>
          <w:spacing w:val="-8"/>
          <w:kern w:val="0"/>
          <w:sz w:val="28"/>
          <w:szCs w:val="22"/>
          <w14:ligatures w14:val="none"/>
        </w:rPr>
        <w:t xml:space="preserve"> </w:t>
      </w:r>
      <w:r w:rsidRPr="00B16E06">
        <w:rPr>
          <w:rFonts w:ascii="Times New Roman" w:eastAsia="Times New Roman" w:hAnsi="Times New Roman" w:cs="Times New Roman"/>
          <w:kern w:val="0"/>
          <w:sz w:val="28"/>
          <w:szCs w:val="22"/>
          <w14:ligatures w14:val="none"/>
        </w:rPr>
        <w:t>для</w:t>
      </w:r>
      <w:r w:rsidRPr="00B16E06">
        <w:rPr>
          <w:rFonts w:ascii="Times New Roman" w:eastAsia="Times New Roman" w:hAnsi="Times New Roman" w:cs="Times New Roman"/>
          <w:spacing w:val="-8"/>
          <w:kern w:val="0"/>
          <w:sz w:val="28"/>
          <w:szCs w:val="22"/>
          <w14:ligatures w14:val="none"/>
        </w:rPr>
        <w:t xml:space="preserve"> </w:t>
      </w:r>
      <w:r w:rsidRPr="00B16E06">
        <w:rPr>
          <w:rFonts w:ascii="Times New Roman" w:eastAsia="Times New Roman" w:hAnsi="Times New Roman" w:cs="Times New Roman"/>
          <w:kern w:val="0"/>
          <w:sz w:val="28"/>
          <w:szCs w:val="22"/>
          <w14:ligatures w14:val="none"/>
        </w:rPr>
        <w:t>встановлення</w:t>
      </w:r>
      <w:r w:rsidRPr="00B16E06">
        <w:rPr>
          <w:rFonts w:ascii="Times New Roman" w:eastAsia="Times New Roman" w:hAnsi="Times New Roman" w:cs="Times New Roman"/>
          <w:spacing w:val="-8"/>
          <w:kern w:val="0"/>
          <w:sz w:val="28"/>
          <w:szCs w:val="22"/>
          <w14:ligatures w14:val="none"/>
        </w:rPr>
        <w:t xml:space="preserve"> </w:t>
      </w:r>
      <w:r w:rsidRPr="00B16E06">
        <w:rPr>
          <w:rFonts w:ascii="Times New Roman" w:eastAsia="Times New Roman" w:hAnsi="Times New Roman" w:cs="Times New Roman"/>
          <w:kern w:val="0"/>
          <w:sz w:val="28"/>
          <w:szCs w:val="22"/>
          <w14:ligatures w14:val="none"/>
        </w:rPr>
        <w:t>наявності</w:t>
      </w:r>
      <w:r w:rsidRPr="00B16E06">
        <w:rPr>
          <w:rFonts w:ascii="Times New Roman" w:eastAsia="Times New Roman" w:hAnsi="Times New Roman" w:cs="Times New Roman"/>
          <w:spacing w:val="-8"/>
          <w:kern w:val="0"/>
          <w:sz w:val="28"/>
          <w:szCs w:val="22"/>
          <w14:ligatures w14:val="none"/>
        </w:rPr>
        <w:t xml:space="preserve"> </w:t>
      </w:r>
      <w:r w:rsidRPr="00B16E06">
        <w:rPr>
          <w:rFonts w:ascii="Times New Roman" w:eastAsia="Times New Roman" w:hAnsi="Times New Roman" w:cs="Times New Roman"/>
          <w:kern w:val="0"/>
          <w:sz w:val="28"/>
          <w:szCs w:val="22"/>
          <w14:ligatures w14:val="none"/>
        </w:rPr>
        <w:t>або</w:t>
      </w:r>
      <w:r w:rsidRPr="00B16E06">
        <w:rPr>
          <w:rFonts w:ascii="Times New Roman" w:eastAsia="Times New Roman" w:hAnsi="Times New Roman" w:cs="Times New Roman"/>
          <w:spacing w:val="-8"/>
          <w:kern w:val="0"/>
          <w:sz w:val="28"/>
          <w:szCs w:val="22"/>
          <w14:ligatures w14:val="none"/>
        </w:rPr>
        <w:t xml:space="preserve"> </w:t>
      </w:r>
      <w:r w:rsidRPr="00B16E06">
        <w:rPr>
          <w:rFonts w:ascii="Times New Roman" w:eastAsia="Times New Roman" w:hAnsi="Times New Roman" w:cs="Times New Roman"/>
          <w:kern w:val="0"/>
          <w:sz w:val="28"/>
          <w:szCs w:val="22"/>
          <w14:ligatures w14:val="none"/>
        </w:rPr>
        <w:t>відсутності</w:t>
      </w:r>
      <w:r w:rsidRPr="00B16E06">
        <w:rPr>
          <w:rFonts w:ascii="Times New Roman" w:eastAsia="Times New Roman" w:hAnsi="Times New Roman" w:cs="Times New Roman"/>
          <w:spacing w:val="-8"/>
          <w:kern w:val="0"/>
          <w:sz w:val="28"/>
          <w:szCs w:val="22"/>
          <w14:ligatures w14:val="none"/>
        </w:rPr>
        <w:t xml:space="preserve"> </w:t>
      </w:r>
      <w:r w:rsidRPr="00B16E06">
        <w:rPr>
          <w:rFonts w:ascii="Times New Roman" w:eastAsia="Times New Roman" w:hAnsi="Times New Roman" w:cs="Times New Roman"/>
          <w:kern w:val="0"/>
          <w:sz w:val="28"/>
          <w:szCs w:val="22"/>
          <w14:ligatures w14:val="none"/>
        </w:rPr>
        <w:t>ознак порушення академічної доброчесності.</w:t>
      </w:r>
    </w:p>
    <w:p w14:paraId="501265C5" w14:textId="77777777" w:rsidR="00B16E06" w:rsidRPr="00B16E06" w:rsidRDefault="00B16E06" w:rsidP="00B16E06">
      <w:pPr>
        <w:widowControl w:val="0"/>
        <w:numPr>
          <w:ilvl w:val="0"/>
          <w:numId w:val="10"/>
        </w:numPr>
        <w:tabs>
          <w:tab w:val="left" w:pos="1150"/>
        </w:tabs>
        <w:autoSpaceDE w:val="0"/>
        <w:autoSpaceDN w:val="0"/>
        <w:spacing w:after="0" w:line="240" w:lineRule="auto"/>
        <w:ind w:right="144" w:firstLine="707"/>
        <w:jc w:val="both"/>
        <w:rPr>
          <w:rFonts w:ascii="Times New Roman" w:eastAsia="Times New Roman" w:hAnsi="Times New Roman" w:cs="Times New Roman"/>
          <w:kern w:val="0"/>
          <w:sz w:val="28"/>
          <w:szCs w:val="22"/>
          <w14:ligatures w14:val="none"/>
        </w:rPr>
      </w:pPr>
      <w:r w:rsidRPr="00B16E06">
        <w:rPr>
          <w:rFonts w:ascii="Times New Roman" w:eastAsia="Times New Roman" w:hAnsi="Times New Roman" w:cs="Times New Roman"/>
          <w:kern w:val="0"/>
          <w:sz w:val="28"/>
          <w:szCs w:val="22"/>
          <w14:ligatures w14:val="none"/>
        </w:rPr>
        <w:t>За результатами розгляду Комісія встановлює або не встановлює факт порушення</w:t>
      </w:r>
      <w:r w:rsidRPr="00B16E06">
        <w:rPr>
          <w:rFonts w:ascii="Times New Roman" w:eastAsia="Times New Roman" w:hAnsi="Times New Roman" w:cs="Times New Roman"/>
          <w:spacing w:val="-18"/>
          <w:kern w:val="0"/>
          <w:sz w:val="28"/>
          <w:szCs w:val="22"/>
          <w14:ligatures w14:val="none"/>
        </w:rPr>
        <w:t xml:space="preserve"> </w:t>
      </w:r>
      <w:r w:rsidRPr="00B16E06">
        <w:rPr>
          <w:rFonts w:ascii="Times New Roman" w:eastAsia="Times New Roman" w:hAnsi="Times New Roman" w:cs="Times New Roman"/>
          <w:kern w:val="0"/>
          <w:sz w:val="28"/>
          <w:szCs w:val="22"/>
          <w14:ligatures w14:val="none"/>
        </w:rPr>
        <w:t>академічної</w:t>
      </w:r>
      <w:r w:rsidRPr="00B16E06">
        <w:rPr>
          <w:rFonts w:ascii="Times New Roman" w:eastAsia="Times New Roman" w:hAnsi="Times New Roman" w:cs="Times New Roman"/>
          <w:spacing w:val="-17"/>
          <w:kern w:val="0"/>
          <w:sz w:val="28"/>
          <w:szCs w:val="22"/>
          <w14:ligatures w14:val="none"/>
        </w:rPr>
        <w:t xml:space="preserve"> </w:t>
      </w:r>
      <w:r w:rsidRPr="00B16E06">
        <w:rPr>
          <w:rFonts w:ascii="Times New Roman" w:eastAsia="Times New Roman" w:hAnsi="Times New Roman" w:cs="Times New Roman"/>
          <w:kern w:val="0"/>
          <w:sz w:val="28"/>
          <w:szCs w:val="22"/>
          <w14:ligatures w14:val="none"/>
        </w:rPr>
        <w:t>доброчесності,</w:t>
      </w:r>
      <w:r w:rsidRPr="00B16E06">
        <w:rPr>
          <w:rFonts w:ascii="Times New Roman" w:eastAsia="Times New Roman" w:hAnsi="Times New Roman" w:cs="Times New Roman"/>
          <w:spacing w:val="-18"/>
          <w:kern w:val="0"/>
          <w:sz w:val="28"/>
          <w:szCs w:val="22"/>
          <w14:ligatures w14:val="none"/>
        </w:rPr>
        <w:t xml:space="preserve"> </w:t>
      </w:r>
      <w:r w:rsidRPr="00B16E06">
        <w:rPr>
          <w:rFonts w:ascii="Times New Roman" w:eastAsia="Times New Roman" w:hAnsi="Times New Roman" w:cs="Times New Roman"/>
          <w:kern w:val="0"/>
          <w:sz w:val="28"/>
          <w:szCs w:val="22"/>
          <w14:ligatures w14:val="none"/>
        </w:rPr>
        <w:t>визначає</w:t>
      </w:r>
      <w:r w:rsidRPr="00B16E06">
        <w:rPr>
          <w:rFonts w:ascii="Times New Roman" w:eastAsia="Times New Roman" w:hAnsi="Times New Roman" w:cs="Times New Roman"/>
          <w:spacing w:val="-17"/>
          <w:kern w:val="0"/>
          <w:sz w:val="28"/>
          <w:szCs w:val="22"/>
          <w14:ligatures w14:val="none"/>
        </w:rPr>
        <w:t xml:space="preserve"> </w:t>
      </w:r>
      <w:r w:rsidRPr="00B16E06">
        <w:rPr>
          <w:rFonts w:ascii="Times New Roman" w:eastAsia="Times New Roman" w:hAnsi="Times New Roman" w:cs="Times New Roman"/>
          <w:kern w:val="0"/>
          <w:sz w:val="28"/>
          <w:szCs w:val="22"/>
          <w14:ligatures w14:val="none"/>
        </w:rPr>
        <w:t>його</w:t>
      </w:r>
      <w:r w:rsidRPr="00B16E06">
        <w:rPr>
          <w:rFonts w:ascii="Times New Roman" w:eastAsia="Times New Roman" w:hAnsi="Times New Roman" w:cs="Times New Roman"/>
          <w:spacing w:val="-18"/>
          <w:kern w:val="0"/>
          <w:sz w:val="28"/>
          <w:szCs w:val="22"/>
          <w14:ligatures w14:val="none"/>
        </w:rPr>
        <w:t xml:space="preserve"> </w:t>
      </w:r>
      <w:r w:rsidRPr="00B16E06">
        <w:rPr>
          <w:rFonts w:ascii="Times New Roman" w:eastAsia="Times New Roman" w:hAnsi="Times New Roman" w:cs="Times New Roman"/>
          <w:kern w:val="0"/>
          <w:sz w:val="28"/>
          <w:szCs w:val="22"/>
          <w14:ligatures w14:val="none"/>
        </w:rPr>
        <w:t>вид,</w:t>
      </w:r>
      <w:r w:rsidRPr="00B16E06">
        <w:rPr>
          <w:rFonts w:ascii="Times New Roman" w:eastAsia="Times New Roman" w:hAnsi="Times New Roman" w:cs="Times New Roman"/>
          <w:spacing w:val="-17"/>
          <w:kern w:val="0"/>
          <w:sz w:val="28"/>
          <w:szCs w:val="22"/>
          <w14:ligatures w14:val="none"/>
        </w:rPr>
        <w:t xml:space="preserve"> </w:t>
      </w:r>
      <w:r w:rsidRPr="00B16E06">
        <w:rPr>
          <w:rFonts w:ascii="Times New Roman" w:eastAsia="Times New Roman" w:hAnsi="Times New Roman" w:cs="Times New Roman"/>
          <w:kern w:val="0"/>
          <w:sz w:val="28"/>
          <w:szCs w:val="22"/>
          <w14:ligatures w14:val="none"/>
        </w:rPr>
        <w:t>форму</w:t>
      </w:r>
      <w:r w:rsidRPr="00B16E06">
        <w:rPr>
          <w:rFonts w:ascii="Times New Roman" w:eastAsia="Times New Roman" w:hAnsi="Times New Roman" w:cs="Times New Roman"/>
          <w:spacing w:val="-18"/>
          <w:kern w:val="0"/>
          <w:sz w:val="28"/>
          <w:szCs w:val="22"/>
          <w14:ligatures w14:val="none"/>
        </w:rPr>
        <w:t xml:space="preserve"> </w:t>
      </w:r>
      <w:r w:rsidRPr="00B16E06">
        <w:rPr>
          <w:rFonts w:ascii="Times New Roman" w:eastAsia="Times New Roman" w:hAnsi="Times New Roman" w:cs="Times New Roman"/>
          <w:kern w:val="0"/>
          <w:sz w:val="28"/>
          <w:szCs w:val="22"/>
          <w14:ligatures w14:val="none"/>
        </w:rPr>
        <w:t>вини,</w:t>
      </w:r>
      <w:r w:rsidRPr="00B16E06">
        <w:rPr>
          <w:rFonts w:ascii="Times New Roman" w:eastAsia="Times New Roman" w:hAnsi="Times New Roman" w:cs="Times New Roman"/>
          <w:spacing w:val="-17"/>
          <w:kern w:val="0"/>
          <w:sz w:val="28"/>
          <w:szCs w:val="22"/>
          <w14:ligatures w14:val="none"/>
        </w:rPr>
        <w:t xml:space="preserve"> </w:t>
      </w:r>
      <w:r w:rsidRPr="00B16E06">
        <w:rPr>
          <w:rFonts w:ascii="Times New Roman" w:eastAsia="Times New Roman" w:hAnsi="Times New Roman" w:cs="Times New Roman"/>
          <w:kern w:val="0"/>
          <w:sz w:val="28"/>
          <w:szCs w:val="22"/>
          <w14:ligatures w14:val="none"/>
        </w:rPr>
        <w:t>наявність повторності,</w:t>
      </w:r>
      <w:r w:rsidRPr="00B16E06">
        <w:rPr>
          <w:rFonts w:ascii="Times New Roman" w:eastAsia="Times New Roman" w:hAnsi="Times New Roman" w:cs="Times New Roman"/>
          <w:spacing w:val="-10"/>
          <w:kern w:val="0"/>
          <w:sz w:val="28"/>
          <w:szCs w:val="22"/>
          <w14:ligatures w14:val="none"/>
        </w:rPr>
        <w:t xml:space="preserve"> </w:t>
      </w:r>
      <w:r w:rsidRPr="00B16E06">
        <w:rPr>
          <w:rFonts w:ascii="Times New Roman" w:eastAsia="Times New Roman" w:hAnsi="Times New Roman" w:cs="Times New Roman"/>
          <w:kern w:val="0"/>
          <w:sz w:val="28"/>
          <w:szCs w:val="22"/>
          <w14:ligatures w14:val="none"/>
        </w:rPr>
        <w:t>пом'якшуючі</w:t>
      </w:r>
      <w:r w:rsidRPr="00B16E06">
        <w:rPr>
          <w:rFonts w:ascii="Times New Roman" w:eastAsia="Times New Roman" w:hAnsi="Times New Roman" w:cs="Times New Roman"/>
          <w:spacing w:val="-6"/>
          <w:kern w:val="0"/>
          <w:sz w:val="28"/>
          <w:szCs w:val="22"/>
          <w14:ligatures w14:val="none"/>
        </w:rPr>
        <w:t xml:space="preserve"> </w:t>
      </w:r>
      <w:r w:rsidRPr="00B16E06">
        <w:rPr>
          <w:rFonts w:ascii="Times New Roman" w:eastAsia="Times New Roman" w:hAnsi="Times New Roman" w:cs="Times New Roman"/>
          <w:kern w:val="0"/>
          <w:sz w:val="28"/>
          <w:szCs w:val="22"/>
          <w14:ligatures w14:val="none"/>
        </w:rPr>
        <w:t>чи</w:t>
      </w:r>
      <w:r w:rsidRPr="00B16E06">
        <w:rPr>
          <w:rFonts w:ascii="Times New Roman" w:eastAsia="Times New Roman" w:hAnsi="Times New Roman" w:cs="Times New Roman"/>
          <w:spacing w:val="-6"/>
          <w:kern w:val="0"/>
          <w:sz w:val="28"/>
          <w:szCs w:val="22"/>
          <w14:ligatures w14:val="none"/>
        </w:rPr>
        <w:t xml:space="preserve"> </w:t>
      </w:r>
      <w:r w:rsidRPr="00B16E06">
        <w:rPr>
          <w:rFonts w:ascii="Times New Roman" w:eastAsia="Times New Roman" w:hAnsi="Times New Roman" w:cs="Times New Roman"/>
          <w:kern w:val="0"/>
          <w:sz w:val="28"/>
          <w:szCs w:val="22"/>
          <w14:ligatures w14:val="none"/>
        </w:rPr>
        <w:t>обтяжуючі</w:t>
      </w:r>
      <w:r w:rsidRPr="00B16E06">
        <w:rPr>
          <w:rFonts w:ascii="Times New Roman" w:eastAsia="Times New Roman" w:hAnsi="Times New Roman" w:cs="Times New Roman"/>
          <w:spacing w:val="-6"/>
          <w:kern w:val="0"/>
          <w:sz w:val="28"/>
          <w:szCs w:val="22"/>
          <w14:ligatures w14:val="none"/>
        </w:rPr>
        <w:t xml:space="preserve"> </w:t>
      </w:r>
      <w:r w:rsidRPr="00B16E06">
        <w:rPr>
          <w:rFonts w:ascii="Times New Roman" w:eastAsia="Times New Roman" w:hAnsi="Times New Roman" w:cs="Times New Roman"/>
          <w:kern w:val="0"/>
          <w:sz w:val="28"/>
          <w:szCs w:val="22"/>
          <w14:ligatures w14:val="none"/>
        </w:rPr>
        <w:t>обставини</w:t>
      </w:r>
      <w:r w:rsidRPr="00B16E06">
        <w:rPr>
          <w:rFonts w:ascii="Times New Roman" w:eastAsia="Times New Roman" w:hAnsi="Times New Roman" w:cs="Times New Roman"/>
          <w:spacing w:val="-7"/>
          <w:kern w:val="0"/>
          <w:sz w:val="28"/>
          <w:szCs w:val="22"/>
          <w14:ligatures w14:val="none"/>
        </w:rPr>
        <w:t xml:space="preserve"> </w:t>
      </w:r>
      <w:r w:rsidRPr="00B16E06">
        <w:rPr>
          <w:rFonts w:ascii="Times New Roman" w:eastAsia="Times New Roman" w:hAnsi="Times New Roman" w:cs="Times New Roman"/>
          <w:kern w:val="0"/>
          <w:sz w:val="28"/>
          <w:szCs w:val="22"/>
          <w14:ligatures w14:val="none"/>
        </w:rPr>
        <w:t>та</w:t>
      </w:r>
      <w:r w:rsidRPr="00B16E06">
        <w:rPr>
          <w:rFonts w:ascii="Times New Roman" w:eastAsia="Times New Roman" w:hAnsi="Times New Roman" w:cs="Times New Roman"/>
          <w:spacing w:val="-7"/>
          <w:kern w:val="0"/>
          <w:sz w:val="28"/>
          <w:szCs w:val="22"/>
          <w14:ligatures w14:val="none"/>
        </w:rPr>
        <w:t xml:space="preserve"> </w:t>
      </w:r>
      <w:r w:rsidRPr="00B16E06">
        <w:rPr>
          <w:rFonts w:ascii="Times New Roman" w:eastAsia="Times New Roman" w:hAnsi="Times New Roman" w:cs="Times New Roman"/>
          <w:kern w:val="0"/>
          <w:sz w:val="28"/>
          <w:szCs w:val="22"/>
          <w14:ligatures w14:val="none"/>
        </w:rPr>
        <w:t>ухвалює</w:t>
      </w:r>
      <w:r w:rsidRPr="00B16E06">
        <w:rPr>
          <w:rFonts w:ascii="Times New Roman" w:eastAsia="Times New Roman" w:hAnsi="Times New Roman" w:cs="Times New Roman"/>
          <w:spacing w:val="-8"/>
          <w:kern w:val="0"/>
          <w:sz w:val="28"/>
          <w:szCs w:val="22"/>
          <w14:ligatures w14:val="none"/>
        </w:rPr>
        <w:t xml:space="preserve"> </w:t>
      </w:r>
      <w:r w:rsidRPr="00B16E06">
        <w:rPr>
          <w:rFonts w:ascii="Times New Roman" w:eastAsia="Times New Roman" w:hAnsi="Times New Roman" w:cs="Times New Roman"/>
          <w:kern w:val="0"/>
          <w:sz w:val="28"/>
          <w:szCs w:val="22"/>
          <w14:ligatures w14:val="none"/>
        </w:rPr>
        <w:t>рішення</w:t>
      </w:r>
      <w:r w:rsidRPr="00B16E06">
        <w:rPr>
          <w:rFonts w:ascii="Times New Roman" w:eastAsia="Times New Roman" w:hAnsi="Times New Roman" w:cs="Times New Roman"/>
          <w:spacing w:val="-7"/>
          <w:kern w:val="0"/>
          <w:sz w:val="28"/>
          <w:szCs w:val="22"/>
          <w14:ligatures w14:val="none"/>
        </w:rPr>
        <w:t xml:space="preserve"> </w:t>
      </w:r>
      <w:r w:rsidRPr="00B16E06">
        <w:rPr>
          <w:rFonts w:ascii="Times New Roman" w:eastAsia="Times New Roman" w:hAnsi="Times New Roman" w:cs="Times New Roman"/>
          <w:kern w:val="0"/>
          <w:sz w:val="28"/>
          <w:szCs w:val="22"/>
          <w14:ligatures w14:val="none"/>
        </w:rPr>
        <w:t>у</w:t>
      </w:r>
      <w:r w:rsidRPr="00B16E06">
        <w:rPr>
          <w:rFonts w:ascii="Times New Roman" w:eastAsia="Times New Roman" w:hAnsi="Times New Roman" w:cs="Times New Roman"/>
          <w:spacing w:val="-11"/>
          <w:kern w:val="0"/>
          <w:sz w:val="28"/>
          <w:szCs w:val="22"/>
          <w14:ligatures w14:val="none"/>
        </w:rPr>
        <w:t xml:space="preserve"> </w:t>
      </w:r>
      <w:r w:rsidRPr="00B16E06">
        <w:rPr>
          <w:rFonts w:ascii="Times New Roman" w:eastAsia="Times New Roman" w:hAnsi="Times New Roman" w:cs="Times New Roman"/>
          <w:kern w:val="0"/>
          <w:sz w:val="28"/>
          <w:szCs w:val="22"/>
          <w14:ligatures w14:val="none"/>
        </w:rPr>
        <w:t>межах своєї компетенції або вносить мотивоване подання уповноваженому органу чи посадовій особі щодо застосування відповідного заходу реагування.</w:t>
      </w:r>
    </w:p>
    <w:p w14:paraId="6CD70756" w14:textId="77777777" w:rsidR="00B16E06" w:rsidRPr="00B16E06" w:rsidRDefault="00B16E06" w:rsidP="00B16E06">
      <w:pPr>
        <w:widowControl w:val="0"/>
        <w:numPr>
          <w:ilvl w:val="0"/>
          <w:numId w:val="10"/>
        </w:numPr>
        <w:tabs>
          <w:tab w:val="left" w:pos="1323"/>
        </w:tabs>
        <w:autoSpaceDE w:val="0"/>
        <w:autoSpaceDN w:val="0"/>
        <w:spacing w:after="0" w:line="240" w:lineRule="auto"/>
        <w:ind w:right="146" w:firstLine="707"/>
        <w:jc w:val="both"/>
        <w:rPr>
          <w:rFonts w:ascii="Times New Roman" w:eastAsia="Times New Roman" w:hAnsi="Times New Roman" w:cs="Times New Roman"/>
          <w:kern w:val="0"/>
          <w:sz w:val="28"/>
          <w:szCs w:val="22"/>
          <w14:ligatures w14:val="none"/>
        </w:rPr>
      </w:pPr>
      <w:r w:rsidRPr="00B16E06">
        <w:rPr>
          <w:rFonts w:ascii="Times New Roman" w:eastAsia="Times New Roman" w:hAnsi="Times New Roman" w:cs="Times New Roman"/>
          <w:kern w:val="0"/>
          <w:sz w:val="28"/>
          <w:szCs w:val="22"/>
          <w14:ligatures w14:val="none"/>
        </w:rPr>
        <w:t>Комісія не має права застосовувати санкції, не передбачені законодавством або внутрішніми актами закладу освіти, а також не може вважати особу винною без належного дослідження обставин, доказів і дотримання процедурних гарантій.</w:t>
      </w:r>
    </w:p>
    <w:p w14:paraId="1041671B" w14:textId="77777777" w:rsidR="00B16E06" w:rsidRPr="00B16E06" w:rsidRDefault="00B16E06" w:rsidP="00B16E06">
      <w:pPr>
        <w:widowControl w:val="0"/>
        <w:autoSpaceDE w:val="0"/>
        <w:autoSpaceDN w:val="0"/>
        <w:spacing w:before="4" w:after="0" w:line="240" w:lineRule="auto"/>
        <w:rPr>
          <w:rFonts w:ascii="Times New Roman" w:eastAsia="Times New Roman" w:hAnsi="Times New Roman" w:cs="Times New Roman"/>
          <w:kern w:val="0"/>
          <w:sz w:val="28"/>
          <w:szCs w:val="28"/>
          <w14:ligatures w14:val="none"/>
        </w:rPr>
      </w:pPr>
    </w:p>
    <w:p w14:paraId="381D29D6" w14:textId="77777777" w:rsidR="00B16E06" w:rsidRPr="00B16E06" w:rsidRDefault="00B16E06" w:rsidP="00B16E06">
      <w:pPr>
        <w:widowControl w:val="0"/>
        <w:numPr>
          <w:ilvl w:val="0"/>
          <w:numId w:val="15"/>
        </w:numPr>
        <w:tabs>
          <w:tab w:val="left" w:pos="2336"/>
        </w:tabs>
        <w:autoSpaceDE w:val="0"/>
        <w:autoSpaceDN w:val="0"/>
        <w:spacing w:after="0" w:line="319" w:lineRule="exact"/>
        <w:ind w:left="2336" w:hanging="450"/>
        <w:jc w:val="left"/>
        <w:outlineLvl w:val="0"/>
        <w:rPr>
          <w:rFonts w:ascii="Times New Roman" w:eastAsia="Times New Roman" w:hAnsi="Times New Roman" w:cs="Times New Roman"/>
          <w:b/>
          <w:bCs/>
          <w:kern w:val="0"/>
          <w:sz w:val="28"/>
          <w:szCs w:val="28"/>
          <w14:ligatures w14:val="none"/>
        </w:rPr>
      </w:pPr>
      <w:r w:rsidRPr="00B16E06">
        <w:rPr>
          <w:rFonts w:ascii="Times New Roman" w:eastAsia="Times New Roman" w:hAnsi="Times New Roman" w:cs="Times New Roman"/>
          <w:b/>
          <w:bCs/>
          <w:kern w:val="0"/>
          <w:sz w:val="28"/>
          <w:szCs w:val="28"/>
          <w14:ligatures w14:val="none"/>
        </w:rPr>
        <w:t>ПРАВА</w:t>
      </w:r>
      <w:r w:rsidRPr="00B16E06">
        <w:rPr>
          <w:rFonts w:ascii="Times New Roman" w:eastAsia="Times New Roman" w:hAnsi="Times New Roman" w:cs="Times New Roman"/>
          <w:b/>
          <w:bCs/>
          <w:spacing w:val="-6"/>
          <w:kern w:val="0"/>
          <w:sz w:val="28"/>
          <w:szCs w:val="28"/>
          <w14:ligatures w14:val="none"/>
        </w:rPr>
        <w:t xml:space="preserve"> </w:t>
      </w:r>
      <w:r w:rsidRPr="00B16E06">
        <w:rPr>
          <w:rFonts w:ascii="Times New Roman" w:eastAsia="Times New Roman" w:hAnsi="Times New Roman" w:cs="Times New Roman"/>
          <w:b/>
          <w:bCs/>
          <w:kern w:val="0"/>
          <w:sz w:val="28"/>
          <w:szCs w:val="28"/>
          <w14:ligatures w14:val="none"/>
        </w:rPr>
        <w:t>ТА</w:t>
      </w:r>
      <w:r w:rsidRPr="00B16E06">
        <w:rPr>
          <w:rFonts w:ascii="Times New Roman" w:eastAsia="Times New Roman" w:hAnsi="Times New Roman" w:cs="Times New Roman"/>
          <w:b/>
          <w:bCs/>
          <w:spacing w:val="-6"/>
          <w:kern w:val="0"/>
          <w:sz w:val="28"/>
          <w:szCs w:val="28"/>
          <w14:ligatures w14:val="none"/>
        </w:rPr>
        <w:t xml:space="preserve"> </w:t>
      </w:r>
      <w:r w:rsidRPr="00B16E06">
        <w:rPr>
          <w:rFonts w:ascii="Times New Roman" w:eastAsia="Times New Roman" w:hAnsi="Times New Roman" w:cs="Times New Roman"/>
          <w:b/>
          <w:bCs/>
          <w:kern w:val="0"/>
          <w:sz w:val="28"/>
          <w:szCs w:val="28"/>
          <w14:ligatures w14:val="none"/>
        </w:rPr>
        <w:t>ОБОВ»ЯЗКИ</w:t>
      </w:r>
      <w:r w:rsidRPr="00B16E06">
        <w:rPr>
          <w:rFonts w:ascii="Times New Roman" w:eastAsia="Times New Roman" w:hAnsi="Times New Roman" w:cs="Times New Roman"/>
          <w:b/>
          <w:bCs/>
          <w:spacing w:val="-4"/>
          <w:kern w:val="0"/>
          <w:sz w:val="28"/>
          <w:szCs w:val="28"/>
          <w14:ligatures w14:val="none"/>
        </w:rPr>
        <w:t xml:space="preserve"> </w:t>
      </w:r>
      <w:r w:rsidRPr="00B16E06">
        <w:rPr>
          <w:rFonts w:ascii="Times New Roman" w:eastAsia="Times New Roman" w:hAnsi="Times New Roman" w:cs="Times New Roman"/>
          <w:b/>
          <w:bCs/>
          <w:kern w:val="0"/>
          <w:sz w:val="28"/>
          <w:szCs w:val="28"/>
          <w14:ligatures w14:val="none"/>
        </w:rPr>
        <w:t>ЧЛЕНІВ</w:t>
      </w:r>
      <w:r w:rsidRPr="00B16E06">
        <w:rPr>
          <w:rFonts w:ascii="Times New Roman" w:eastAsia="Times New Roman" w:hAnsi="Times New Roman" w:cs="Times New Roman"/>
          <w:b/>
          <w:bCs/>
          <w:spacing w:val="-4"/>
          <w:kern w:val="0"/>
          <w:sz w:val="28"/>
          <w:szCs w:val="28"/>
          <w14:ligatures w14:val="none"/>
        </w:rPr>
        <w:t xml:space="preserve"> </w:t>
      </w:r>
      <w:r w:rsidRPr="00B16E06">
        <w:rPr>
          <w:rFonts w:ascii="Times New Roman" w:eastAsia="Times New Roman" w:hAnsi="Times New Roman" w:cs="Times New Roman"/>
          <w:b/>
          <w:bCs/>
          <w:spacing w:val="-2"/>
          <w:kern w:val="0"/>
          <w:sz w:val="28"/>
          <w:szCs w:val="28"/>
          <w14:ligatures w14:val="none"/>
        </w:rPr>
        <w:t>КОМІСІЇ</w:t>
      </w:r>
    </w:p>
    <w:p w14:paraId="51DAC4F7" w14:textId="77777777" w:rsidR="00B16E06" w:rsidRPr="00B16E06" w:rsidRDefault="00B16E06" w:rsidP="00B16E06">
      <w:pPr>
        <w:widowControl w:val="0"/>
        <w:numPr>
          <w:ilvl w:val="0"/>
          <w:numId w:val="9"/>
        </w:numPr>
        <w:tabs>
          <w:tab w:val="left" w:pos="1155"/>
        </w:tabs>
        <w:autoSpaceDE w:val="0"/>
        <w:autoSpaceDN w:val="0"/>
        <w:spacing w:after="0" w:line="240" w:lineRule="auto"/>
        <w:ind w:right="137" w:firstLine="707"/>
        <w:jc w:val="both"/>
        <w:rPr>
          <w:rFonts w:ascii="Times New Roman" w:eastAsia="Times New Roman" w:hAnsi="Times New Roman" w:cs="Times New Roman"/>
          <w:kern w:val="0"/>
          <w:sz w:val="28"/>
          <w:szCs w:val="22"/>
          <w14:ligatures w14:val="none"/>
        </w:rPr>
      </w:pPr>
      <w:r w:rsidRPr="00B16E06">
        <w:rPr>
          <w:rFonts w:ascii="Times New Roman" w:eastAsia="Times New Roman" w:hAnsi="Times New Roman" w:cs="Times New Roman"/>
          <w:kern w:val="0"/>
          <w:sz w:val="28"/>
          <w:szCs w:val="22"/>
          <w14:ligatures w14:val="none"/>
        </w:rPr>
        <w:t>Члени Комісії мають право ознайомлюватися з усіма матеріалами, які подаються на розгляд, ставити запитання учасникам засідання, ініціювати витребування додаткових документів, висловлювати окрему думку та заявляти самовідвід у разі наявності обставин, що перешкоджають їх неупередженій участі у розгляді.</w:t>
      </w:r>
    </w:p>
    <w:p w14:paraId="50C329D8" w14:textId="77777777" w:rsidR="00B16E06" w:rsidRPr="00B16E06" w:rsidRDefault="00B16E06" w:rsidP="00B16E06">
      <w:pPr>
        <w:widowControl w:val="0"/>
        <w:numPr>
          <w:ilvl w:val="0"/>
          <w:numId w:val="9"/>
        </w:numPr>
        <w:tabs>
          <w:tab w:val="left" w:pos="1112"/>
        </w:tabs>
        <w:autoSpaceDE w:val="0"/>
        <w:autoSpaceDN w:val="0"/>
        <w:spacing w:after="0" w:line="240" w:lineRule="auto"/>
        <w:ind w:right="145" w:firstLine="707"/>
        <w:jc w:val="both"/>
        <w:rPr>
          <w:rFonts w:ascii="Times New Roman" w:eastAsia="Times New Roman" w:hAnsi="Times New Roman" w:cs="Times New Roman"/>
          <w:kern w:val="0"/>
          <w:sz w:val="28"/>
          <w:szCs w:val="22"/>
          <w14:ligatures w14:val="none"/>
        </w:rPr>
      </w:pPr>
      <w:r w:rsidRPr="00B16E06">
        <w:rPr>
          <w:rFonts w:ascii="Times New Roman" w:eastAsia="Times New Roman" w:hAnsi="Times New Roman" w:cs="Times New Roman"/>
          <w:kern w:val="0"/>
          <w:sz w:val="28"/>
          <w:szCs w:val="22"/>
          <w14:ligatures w14:val="none"/>
        </w:rPr>
        <w:t>Члени</w:t>
      </w:r>
      <w:r w:rsidRPr="00B16E06">
        <w:rPr>
          <w:rFonts w:ascii="Times New Roman" w:eastAsia="Times New Roman" w:hAnsi="Times New Roman" w:cs="Times New Roman"/>
          <w:spacing w:val="-18"/>
          <w:kern w:val="0"/>
          <w:sz w:val="28"/>
          <w:szCs w:val="22"/>
          <w14:ligatures w14:val="none"/>
        </w:rPr>
        <w:t xml:space="preserve"> </w:t>
      </w:r>
      <w:r w:rsidRPr="00B16E06">
        <w:rPr>
          <w:rFonts w:ascii="Times New Roman" w:eastAsia="Times New Roman" w:hAnsi="Times New Roman" w:cs="Times New Roman"/>
          <w:kern w:val="0"/>
          <w:sz w:val="28"/>
          <w:szCs w:val="22"/>
          <w14:ligatures w14:val="none"/>
        </w:rPr>
        <w:t>Комісії</w:t>
      </w:r>
      <w:r w:rsidRPr="00B16E06">
        <w:rPr>
          <w:rFonts w:ascii="Times New Roman" w:eastAsia="Times New Roman" w:hAnsi="Times New Roman" w:cs="Times New Roman"/>
          <w:spacing w:val="-17"/>
          <w:kern w:val="0"/>
          <w:sz w:val="28"/>
          <w:szCs w:val="22"/>
          <w14:ligatures w14:val="none"/>
        </w:rPr>
        <w:t xml:space="preserve"> </w:t>
      </w:r>
      <w:r w:rsidRPr="00B16E06">
        <w:rPr>
          <w:rFonts w:ascii="Times New Roman" w:eastAsia="Times New Roman" w:hAnsi="Times New Roman" w:cs="Times New Roman"/>
          <w:kern w:val="0"/>
          <w:sz w:val="28"/>
          <w:szCs w:val="22"/>
          <w14:ligatures w14:val="none"/>
        </w:rPr>
        <w:t>зобов'язані</w:t>
      </w:r>
      <w:r w:rsidRPr="00B16E06">
        <w:rPr>
          <w:rFonts w:ascii="Times New Roman" w:eastAsia="Times New Roman" w:hAnsi="Times New Roman" w:cs="Times New Roman"/>
          <w:spacing w:val="-18"/>
          <w:kern w:val="0"/>
          <w:sz w:val="28"/>
          <w:szCs w:val="22"/>
          <w14:ligatures w14:val="none"/>
        </w:rPr>
        <w:t xml:space="preserve"> </w:t>
      </w:r>
      <w:r w:rsidRPr="00B16E06">
        <w:rPr>
          <w:rFonts w:ascii="Times New Roman" w:eastAsia="Times New Roman" w:hAnsi="Times New Roman" w:cs="Times New Roman"/>
          <w:kern w:val="0"/>
          <w:sz w:val="28"/>
          <w:szCs w:val="22"/>
          <w14:ligatures w14:val="none"/>
        </w:rPr>
        <w:t>діяти</w:t>
      </w:r>
      <w:r w:rsidRPr="00B16E06">
        <w:rPr>
          <w:rFonts w:ascii="Times New Roman" w:eastAsia="Times New Roman" w:hAnsi="Times New Roman" w:cs="Times New Roman"/>
          <w:spacing w:val="-17"/>
          <w:kern w:val="0"/>
          <w:sz w:val="28"/>
          <w:szCs w:val="22"/>
          <w14:ligatures w14:val="none"/>
        </w:rPr>
        <w:t xml:space="preserve"> </w:t>
      </w:r>
      <w:r w:rsidRPr="00B16E06">
        <w:rPr>
          <w:rFonts w:ascii="Times New Roman" w:eastAsia="Times New Roman" w:hAnsi="Times New Roman" w:cs="Times New Roman"/>
          <w:kern w:val="0"/>
          <w:sz w:val="28"/>
          <w:szCs w:val="22"/>
          <w14:ligatures w14:val="none"/>
        </w:rPr>
        <w:t>добросовісно,</w:t>
      </w:r>
      <w:r w:rsidRPr="00B16E06">
        <w:rPr>
          <w:rFonts w:ascii="Times New Roman" w:eastAsia="Times New Roman" w:hAnsi="Times New Roman" w:cs="Times New Roman"/>
          <w:spacing w:val="-18"/>
          <w:kern w:val="0"/>
          <w:sz w:val="28"/>
          <w:szCs w:val="22"/>
          <w14:ligatures w14:val="none"/>
        </w:rPr>
        <w:t xml:space="preserve"> </w:t>
      </w:r>
      <w:r w:rsidRPr="00B16E06">
        <w:rPr>
          <w:rFonts w:ascii="Times New Roman" w:eastAsia="Times New Roman" w:hAnsi="Times New Roman" w:cs="Times New Roman"/>
          <w:kern w:val="0"/>
          <w:sz w:val="28"/>
          <w:szCs w:val="22"/>
          <w14:ligatures w14:val="none"/>
        </w:rPr>
        <w:t>об'єктивно,</w:t>
      </w:r>
      <w:r w:rsidRPr="00B16E06">
        <w:rPr>
          <w:rFonts w:ascii="Times New Roman" w:eastAsia="Times New Roman" w:hAnsi="Times New Roman" w:cs="Times New Roman"/>
          <w:spacing w:val="-17"/>
          <w:kern w:val="0"/>
          <w:sz w:val="28"/>
          <w:szCs w:val="22"/>
          <w14:ligatures w14:val="none"/>
        </w:rPr>
        <w:t xml:space="preserve"> </w:t>
      </w:r>
      <w:r w:rsidRPr="00B16E06">
        <w:rPr>
          <w:rFonts w:ascii="Times New Roman" w:eastAsia="Times New Roman" w:hAnsi="Times New Roman" w:cs="Times New Roman"/>
          <w:kern w:val="0"/>
          <w:sz w:val="28"/>
          <w:szCs w:val="22"/>
          <w14:ligatures w14:val="none"/>
        </w:rPr>
        <w:t xml:space="preserve">неупереджено, дотримуватися вимог законодавства та цього Положення, забезпечувати </w:t>
      </w:r>
      <w:r w:rsidRPr="00B16E06">
        <w:rPr>
          <w:rFonts w:ascii="Times New Roman" w:eastAsia="Times New Roman" w:hAnsi="Times New Roman" w:cs="Times New Roman"/>
          <w:spacing w:val="-2"/>
          <w:kern w:val="0"/>
          <w:sz w:val="28"/>
          <w:szCs w:val="22"/>
          <w14:ligatures w14:val="none"/>
        </w:rPr>
        <w:t>конфіденційність</w:t>
      </w:r>
      <w:r w:rsidRPr="00B16E06">
        <w:rPr>
          <w:rFonts w:ascii="Times New Roman" w:eastAsia="Times New Roman" w:hAnsi="Times New Roman" w:cs="Times New Roman"/>
          <w:spacing w:val="-5"/>
          <w:kern w:val="0"/>
          <w:sz w:val="28"/>
          <w:szCs w:val="22"/>
          <w14:ligatures w14:val="none"/>
        </w:rPr>
        <w:t xml:space="preserve"> </w:t>
      </w:r>
      <w:r w:rsidRPr="00B16E06">
        <w:rPr>
          <w:rFonts w:ascii="Times New Roman" w:eastAsia="Times New Roman" w:hAnsi="Times New Roman" w:cs="Times New Roman"/>
          <w:spacing w:val="-2"/>
          <w:kern w:val="0"/>
          <w:sz w:val="28"/>
          <w:szCs w:val="22"/>
          <w14:ligatures w14:val="none"/>
        </w:rPr>
        <w:t>інформації з</w:t>
      </w:r>
      <w:r w:rsidRPr="00B16E06">
        <w:rPr>
          <w:rFonts w:ascii="Times New Roman" w:eastAsia="Times New Roman" w:hAnsi="Times New Roman" w:cs="Times New Roman"/>
          <w:spacing w:val="-3"/>
          <w:kern w:val="0"/>
          <w:sz w:val="28"/>
          <w:szCs w:val="22"/>
          <w14:ligatures w14:val="none"/>
        </w:rPr>
        <w:t xml:space="preserve"> </w:t>
      </w:r>
      <w:r w:rsidRPr="00B16E06">
        <w:rPr>
          <w:rFonts w:ascii="Times New Roman" w:eastAsia="Times New Roman" w:hAnsi="Times New Roman" w:cs="Times New Roman"/>
          <w:spacing w:val="-2"/>
          <w:kern w:val="0"/>
          <w:sz w:val="28"/>
          <w:szCs w:val="22"/>
          <w14:ligatures w14:val="none"/>
        </w:rPr>
        <w:t>обмеженим</w:t>
      </w:r>
      <w:r w:rsidRPr="00B16E06">
        <w:rPr>
          <w:rFonts w:ascii="Times New Roman" w:eastAsia="Times New Roman" w:hAnsi="Times New Roman" w:cs="Times New Roman"/>
          <w:spacing w:val="-3"/>
          <w:kern w:val="0"/>
          <w:sz w:val="28"/>
          <w:szCs w:val="22"/>
          <w14:ligatures w14:val="none"/>
        </w:rPr>
        <w:t xml:space="preserve"> </w:t>
      </w:r>
      <w:r w:rsidRPr="00B16E06">
        <w:rPr>
          <w:rFonts w:ascii="Times New Roman" w:eastAsia="Times New Roman" w:hAnsi="Times New Roman" w:cs="Times New Roman"/>
          <w:spacing w:val="-2"/>
          <w:kern w:val="0"/>
          <w:sz w:val="28"/>
          <w:szCs w:val="22"/>
          <w14:ligatures w14:val="none"/>
        </w:rPr>
        <w:t>доступом,</w:t>
      </w:r>
      <w:r w:rsidRPr="00B16E06">
        <w:rPr>
          <w:rFonts w:ascii="Times New Roman" w:eastAsia="Times New Roman" w:hAnsi="Times New Roman" w:cs="Times New Roman"/>
          <w:spacing w:val="-7"/>
          <w:kern w:val="0"/>
          <w:sz w:val="28"/>
          <w:szCs w:val="22"/>
          <w14:ligatures w14:val="none"/>
        </w:rPr>
        <w:t xml:space="preserve"> </w:t>
      </w:r>
      <w:r w:rsidRPr="00B16E06">
        <w:rPr>
          <w:rFonts w:ascii="Times New Roman" w:eastAsia="Times New Roman" w:hAnsi="Times New Roman" w:cs="Times New Roman"/>
          <w:spacing w:val="-2"/>
          <w:kern w:val="0"/>
          <w:sz w:val="28"/>
          <w:szCs w:val="22"/>
          <w14:ligatures w14:val="none"/>
        </w:rPr>
        <w:t>не</w:t>
      </w:r>
      <w:r w:rsidRPr="00B16E06">
        <w:rPr>
          <w:rFonts w:ascii="Times New Roman" w:eastAsia="Times New Roman" w:hAnsi="Times New Roman" w:cs="Times New Roman"/>
          <w:spacing w:val="-3"/>
          <w:kern w:val="0"/>
          <w:sz w:val="28"/>
          <w:szCs w:val="22"/>
          <w14:ligatures w14:val="none"/>
        </w:rPr>
        <w:t xml:space="preserve"> </w:t>
      </w:r>
      <w:r w:rsidRPr="00B16E06">
        <w:rPr>
          <w:rFonts w:ascii="Times New Roman" w:eastAsia="Times New Roman" w:hAnsi="Times New Roman" w:cs="Times New Roman"/>
          <w:spacing w:val="-2"/>
          <w:kern w:val="0"/>
          <w:sz w:val="28"/>
          <w:szCs w:val="22"/>
          <w14:ligatures w14:val="none"/>
        </w:rPr>
        <w:t xml:space="preserve">допускати розголошення </w:t>
      </w:r>
      <w:r w:rsidRPr="00B16E06">
        <w:rPr>
          <w:rFonts w:ascii="Times New Roman" w:eastAsia="Times New Roman" w:hAnsi="Times New Roman" w:cs="Times New Roman"/>
          <w:kern w:val="0"/>
          <w:sz w:val="28"/>
          <w:szCs w:val="22"/>
          <w14:ligatures w14:val="none"/>
        </w:rPr>
        <w:t>персональних даних і своєчасно повідомляти про наявність реального чи потенційного конфлікту інтересів.</w:t>
      </w:r>
    </w:p>
    <w:p w14:paraId="6A2935CF" w14:textId="77777777" w:rsidR="00B16E06" w:rsidRPr="00B16E06" w:rsidRDefault="00B16E06" w:rsidP="00B16E06">
      <w:pPr>
        <w:widowControl w:val="0"/>
        <w:numPr>
          <w:ilvl w:val="0"/>
          <w:numId w:val="9"/>
        </w:numPr>
        <w:tabs>
          <w:tab w:val="left" w:pos="1181"/>
        </w:tabs>
        <w:autoSpaceDE w:val="0"/>
        <w:autoSpaceDN w:val="0"/>
        <w:spacing w:after="0" w:line="240" w:lineRule="auto"/>
        <w:ind w:right="147" w:firstLine="707"/>
        <w:jc w:val="both"/>
        <w:rPr>
          <w:rFonts w:ascii="Times New Roman" w:eastAsia="Times New Roman" w:hAnsi="Times New Roman" w:cs="Times New Roman"/>
          <w:kern w:val="0"/>
          <w:sz w:val="28"/>
          <w:szCs w:val="22"/>
          <w14:ligatures w14:val="none"/>
        </w:rPr>
      </w:pPr>
      <w:r w:rsidRPr="00B16E06">
        <w:rPr>
          <w:rFonts w:ascii="Times New Roman" w:eastAsia="Times New Roman" w:hAnsi="Times New Roman" w:cs="Times New Roman"/>
          <w:kern w:val="0"/>
          <w:sz w:val="28"/>
          <w:szCs w:val="22"/>
          <w14:ligatures w14:val="none"/>
        </w:rPr>
        <w:t xml:space="preserve">Голова Комісії організовує її роботу, </w:t>
      </w:r>
      <w:proofErr w:type="spellStart"/>
      <w:r w:rsidRPr="00B16E06">
        <w:rPr>
          <w:rFonts w:ascii="Times New Roman" w:eastAsia="Times New Roman" w:hAnsi="Times New Roman" w:cs="Times New Roman"/>
          <w:kern w:val="0"/>
          <w:sz w:val="28"/>
          <w:szCs w:val="22"/>
          <w14:ligatures w14:val="none"/>
        </w:rPr>
        <w:t>скликає</w:t>
      </w:r>
      <w:proofErr w:type="spellEnd"/>
      <w:r w:rsidRPr="00B16E06">
        <w:rPr>
          <w:rFonts w:ascii="Times New Roman" w:eastAsia="Times New Roman" w:hAnsi="Times New Roman" w:cs="Times New Roman"/>
          <w:kern w:val="0"/>
          <w:sz w:val="28"/>
          <w:szCs w:val="22"/>
          <w14:ligatures w14:val="none"/>
        </w:rPr>
        <w:t xml:space="preserve"> і проводить засідання, підписує протоколи та рішення, представляє Комісію у взаємовідносинах з керівником закладу освіти, педагогічною радою та іншими органами. У разі відсутності голови його повноваження здійснює заступник голови.</w:t>
      </w:r>
    </w:p>
    <w:p w14:paraId="4A022715" w14:textId="77777777" w:rsidR="00B16E06" w:rsidRPr="00B16E06" w:rsidRDefault="00B16E06" w:rsidP="00B16E06">
      <w:pPr>
        <w:widowControl w:val="0"/>
        <w:numPr>
          <w:ilvl w:val="0"/>
          <w:numId w:val="9"/>
        </w:numPr>
        <w:tabs>
          <w:tab w:val="left" w:pos="1117"/>
        </w:tabs>
        <w:autoSpaceDE w:val="0"/>
        <w:autoSpaceDN w:val="0"/>
        <w:spacing w:after="0" w:line="240" w:lineRule="auto"/>
        <w:ind w:right="146" w:firstLine="707"/>
        <w:jc w:val="both"/>
        <w:rPr>
          <w:rFonts w:ascii="Times New Roman" w:eastAsia="Times New Roman" w:hAnsi="Times New Roman" w:cs="Times New Roman"/>
          <w:kern w:val="0"/>
          <w:sz w:val="28"/>
          <w:szCs w:val="22"/>
          <w14:ligatures w14:val="none"/>
        </w:rPr>
      </w:pPr>
      <w:r w:rsidRPr="00B16E06">
        <w:rPr>
          <w:rFonts w:ascii="Times New Roman" w:eastAsia="Times New Roman" w:hAnsi="Times New Roman" w:cs="Times New Roman"/>
          <w:kern w:val="0"/>
          <w:sz w:val="28"/>
          <w:szCs w:val="22"/>
          <w14:ligatures w14:val="none"/>
        </w:rPr>
        <w:t>Секретар</w:t>
      </w:r>
      <w:r w:rsidRPr="00B16E06">
        <w:rPr>
          <w:rFonts w:ascii="Times New Roman" w:eastAsia="Times New Roman" w:hAnsi="Times New Roman" w:cs="Times New Roman"/>
          <w:spacing w:val="-17"/>
          <w:kern w:val="0"/>
          <w:sz w:val="28"/>
          <w:szCs w:val="22"/>
          <w14:ligatures w14:val="none"/>
        </w:rPr>
        <w:t xml:space="preserve"> </w:t>
      </w:r>
      <w:r w:rsidRPr="00B16E06">
        <w:rPr>
          <w:rFonts w:ascii="Times New Roman" w:eastAsia="Times New Roman" w:hAnsi="Times New Roman" w:cs="Times New Roman"/>
          <w:kern w:val="0"/>
          <w:sz w:val="28"/>
          <w:szCs w:val="22"/>
          <w14:ligatures w14:val="none"/>
        </w:rPr>
        <w:t>Комісії</w:t>
      </w:r>
      <w:r w:rsidRPr="00B16E06">
        <w:rPr>
          <w:rFonts w:ascii="Times New Roman" w:eastAsia="Times New Roman" w:hAnsi="Times New Roman" w:cs="Times New Roman"/>
          <w:spacing w:val="-18"/>
          <w:kern w:val="0"/>
          <w:sz w:val="28"/>
          <w:szCs w:val="22"/>
          <w14:ligatures w14:val="none"/>
        </w:rPr>
        <w:t xml:space="preserve"> </w:t>
      </w:r>
      <w:r w:rsidRPr="00B16E06">
        <w:rPr>
          <w:rFonts w:ascii="Times New Roman" w:eastAsia="Times New Roman" w:hAnsi="Times New Roman" w:cs="Times New Roman"/>
          <w:kern w:val="0"/>
          <w:sz w:val="28"/>
          <w:szCs w:val="22"/>
          <w14:ligatures w14:val="none"/>
        </w:rPr>
        <w:t>здійснює</w:t>
      </w:r>
      <w:r w:rsidRPr="00B16E06">
        <w:rPr>
          <w:rFonts w:ascii="Times New Roman" w:eastAsia="Times New Roman" w:hAnsi="Times New Roman" w:cs="Times New Roman"/>
          <w:spacing w:val="-17"/>
          <w:kern w:val="0"/>
          <w:sz w:val="28"/>
          <w:szCs w:val="22"/>
          <w14:ligatures w14:val="none"/>
        </w:rPr>
        <w:t xml:space="preserve"> </w:t>
      </w:r>
      <w:r w:rsidRPr="00B16E06">
        <w:rPr>
          <w:rFonts w:ascii="Times New Roman" w:eastAsia="Times New Roman" w:hAnsi="Times New Roman" w:cs="Times New Roman"/>
          <w:kern w:val="0"/>
          <w:sz w:val="28"/>
          <w:szCs w:val="22"/>
          <w14:ligatures w14:val="none"/>
        </w:rPr>
        <w:t>організаційне</w:t>
      </w:r>
      <w:r w:rsidRPr="00B16E06">
        <w:rPr>
          <w:rFonts w:ascii="Times New Roman" w:eastAsia="Times New Roman" w:hAnsi="Times New Roman" w:cs="Times New Roman"/>
          <w:spacing w:val="-16"/>
          <w:kern w:val="0"/>
          <w:sz w:val="28"/>
          <w:szCs w:val="22"/>
          <w14:ligatures w14:val="none"/>
        </w:rPr>
        <w:t xml:space="preserve"> </w:t>
      </w:r>
      <w:r w:rsidRPr="00B16E06">
        <w:rPr>
          <w:rFonts w:ascii="Times New Roman" w:eastAsia="Times New Roman" w:hAnsi="Times New Roman" w:cs="Times New Roman"/>
          <w:kern w:val="0"/>
          <w:sz w:val="28"/>
          <w:szCs w:val="22"/>
          <w14:ligatures w14:val="none"/>
        </w:rPr>
        <w:t>та</w:t>
      </w:r>
      <w:r w:rsidRPr="00B16E06">
        <w:rPr>
          <w:rFonts w:ascii="Times New Roman" w:eastAsia="Times New Roman" w:hAnsi="Times New Roman" w:cs="Times New Roman"/>
          <w:spacing w:val="-16"/>
          <w:kern w:val="0"/>
          <w:sz w:val="28"/>
          <w:szCs w:val="22"/>
          <w14:ligatures w14:val="none"/>
        </w:rPr>
        <w:t xml:space="preserve"> </w:t>
      </w:r>
      <w:r w:rsidRPr="00B16E06">
        <w:rPr>
          <w:rFonts w:ascii="Times New Roman" w:eastAsia="Times New Roman" w:hAnsi="Times New Roman" w:cs="Times New Roman"/>
          <w:kern w:val="0"/>
          <w:sz w:val="28"/>
          <w:szCs w:val="22"/>
          <w14:ligatures w14:val="none"/>
        </w:rPr>
        <w:t>документальне</w:t>
      </w:r>
      <w:r w:rsidRPr="00B16E06">
        <w:rPr>
          <w:rFonts w:ascii="Times New Roman" w:eastAsia="Times New Roman" w:hAnsi="Times New Roman" w:cs="Times New Roman"/>
          <w:spacing w:val="-16"/>
          <w:kern w:val="0"/>
          <w:sz w:val="28"/>
          <w:szCs w:val="22"/>
          <w14:ligatures w14:val="none"/>
        </w:rPr>
        <w:t xml:space="preserve"> </w:t>
      </w:r>
      <w:r w:rsidRPr="00B16E06">
        <w:rPr>
          <w:rFonts w:ascii="Times New Roman" w:eastAsia="Times New Roman" w:hAnsi="Times New Roman" w:cs="Times New Roman"/>
          <w:kern w:val="0"/>
          <w:sz w:val="28"/>
          <w:szCs w:val="22"/>
          <w14:ligatures w14:val="none"/>
        </w:rPr>
        <w:t>забезпечення діяльності</w:t>
      </w:r>
      <w:r w:rsidRPr="00B16E06">
        <w:rPr>
          <w:rFonts w:ascii="Times New Roman" w:eastAsia="Times New Roman" w:hAnsi="Times New Roman" w:cs="Times New Roman"/>
          <w:spacing w:val="-2"/>
          <w:kern w:val="0"/>
          <w:sz w:val="28"/>
          <w:szCs w:val="22"/>
          <w14:ligatures w14:val="none"/>
        </w:rPr>
        <w:t xml:space="preserve"> </w:t>
      </w:r>
      <w:r w:rsidRPr="00B16E06">
        <w:rPr>
          <w:rFonts w:ascii="Times New Roman" w:eastAsia="Times New Roman" w:hAnsi="Times New Roman" w:cs="Times New Roman"/>
          <w:kern w:val="0"/>
          <w:sz w:val="28"/>
          <w:szCs w:val="22"/>
          <w14:ligatures w14:val="none"/>
        </w:rPr>
        <w:t>Комісії,</w:t>
      </w:r>
      <w:r w:rsidRPr="00B16E06">
        <w:rPr>
          <w:rFonts w:ascii="Times New Roman" w:eastAsia="Times New Roman" w:hAnsi="Times New Roman" w:cs="Times New Roman"/>
          <w:spacing w:val="-3"/>
          <w:kern w:val="0"/>
          <w:sz w:val="28"/>
          <w:szCs w:val="22"/>
          <w14:ligatures w14:val="none"/>
        </w:rPr>
        <w:t xml:space="preserve"> </w:t>
      </w:r>
      <w:r w:rsidRPr="00B16E06">
        <w:rPr>
          <w:rFonts w:ascii="Times New Roman" w:eastAsia="Times New Roman" w:hAnsi="Times New Roman" w:cs="Times New Roman"/>
          <w:kern w:val="0"/>
          <w:sz w:val="28"/>
          <w:szCs w:val="22"/>
          <w14:ligatures w14:val="none"/>
        </w:rPr>
        <w:t>готує</w:t>
      </w:r>
      <w:r w:rsidRPr="00B16E06">
        <w:rPr>
          <w:rFonts w:ascii="Times New Roman" w:eastAsia="Times New Roman" w:hAnsi="Times New Roman" w:cs="Times New Roman"/>
          <w:spacing w:val="-3"/>
          <w:kern w:val="0"/>
          <w:sz w:val="28"/>
          <w:szCs w:val="22"/>
          <w14:ligatures w14:val="none"/>
        </w:rPr>
        <w:t xml:space="preserve"> </w:t>
      </w:r>
      <w:r w:rsidRPr="00B16E06">
        <w:rPr>
          <w:rFonts w:ascii="Times New Roman" w:eastAsia="Times New Roman" w:hAnsi="Times New Roman" w:cs="Times New Roman"/>
          <w:kern w:val="0"/>
          <w:sz w:val="28"/>
          <w:szCs w:val="22"/>
          <w14:ligatures w14:val="none"/>
        </w:rPr>
        <w:t>матеріали</w:t>
      </w:r>
      <w:r w:rsidRPr="00B16E06">
        <w:rPr>
          <w:rFonts w:ascii="Times New Roman" w:eastAsia="Times New Roman" w:hAnsi="Times New Roman" w:cs="Times New Roman"/>
          <w:spacing w:val="-2"/>
          <w:kern w:val="0"/>
          <w:sz w:val="28"/>
          <w:szCs w:val="22"/>
          <w14:ligatures w14:val="none"/>
        </w:rPr>
        <w:t xml:space="preserve"> </w:t>
      </w:r>
      <w:r w:rsidRPr="00B16E06">
        <w:rPr>
          <w:rFonts w:ascii="Times New Roman" w:eastAsia="Times New Roman" w:hAnsi="Times New Roman" w:cs="Times New Roman"/>
          <w:kern w:val="0"/>
          <w:sz w:val="28"/>
          <w:szCs w:val="22"/>
          <w14:ligatures w14:val="none"/>
        </w:rPr>
        <w:t>до</w:t>
      </w:r>
      <w:r w:rsidRPr="00B16E06">
        <w:rPr>
          <w:rFonts w:ascii="Times New Roman" w:eastAsia="Times New Roman" w:hAnsi="Times New Roman" w:cs="Times New Roman"/>
          <w:spacing w:val="-2"/>
          <w:kern w:val="0"/>
          <w:sz w:val="28"/>
          <w:szCs w:val="22"/>
          <w14:ligatures w14:val="none"/>
        </w:rPr>
        <w:t xml:space="preserve"> </w:t>
      </w:r>
      <w:r w:rsidRPr="00B16E06">
        <w:rPr>
          <w:rFonts w:ascii="Times New Roman" w:eastAsia="Times New Roman" w:hAnsi="Times New Roman" w:cs="Times New Roman"/>
          <w:kern w:val="0"/>
          <w:sz w:val="28"/>
          <w:szCs w:val="22"/>
          <w14:ligatures w14:val="none"/>
        </w:rPr>
        <w:t>розгляду,</w:t>
      </w:r>
      <w:r w:rsidRPr="00B16E06">
        <w:rPr>
          <w:rFonts w:ascii="Times New Roman" w:eastAsia="Times New Roman" w:hAnsi="Times New Roman" w:cs="Times New Roman"/>
          <w:spacing w:val="-3"/>
          <w:kern w:val="0"/>
          <w:sz w:val="28"/>
          <w:szCs w:val="22"/>
          <w14:ligatures w14:val="none"/>
        </w:rPr>
        <w:t xml:space="preserve"> </w:t>
      </w:r>
      <w:r w:rsidRPr="00B16E06">
        <w:rPr>
          <w:rFonts w:ascii="Times New Roman" w:eastAsia="Times New Roman" w:hAnsi="Times New Roman" w:cs="Times New Roman"/>
          <w:kern w:val="0"/>
          <w:sz w:val="28"/>
          <w:szCs w:val="22"/>
          <w14:ligatures w14:val="none"/>
        </w:rPr>
        <w:t>оформлює</w:t>
      </w:r>
      <w:r w:rsidRPr="00B16E06">
        <w:rPr>
          <w:rFonts w:ascii="Times New Roman" w:eastAsia="Times New Roman" w:hAnsi="Times New Roman" w:cs="Times New Roman"/>
          <w:spacing w:val="-5"/>
          <w:kern w:val="0"/>
          <w:sz w:val="28"/>
          <w:szCs w:val="22"/>
          <w14:ligatures w14:val="none"/>
        </w:rPr>
        <w:t xml:space="preserve"> </w:t>
      </w:r>
      <w:r w:rsidRPr="00B16E06">
        <w:rPr>
          <w:rFonts w:ascii="Times New Roman" w:eastAsia="Times New Roman" w:hAnsi="Times New Roman" w:cs="Times New Roman"/>
          <w:kern w:val="0"/>
          <w:sz w:val="28"/>
          <w:szCs w:val="22"/>
          <w14:ligatures w14:val="none"/>
        </w:rPr>
        <w:t>протоколи,</w:t>
      </w:r>
      <w:r w:rsidRPr="00B16E06">
        <w:rPr>
          <w:rFonts w:ascii="Times New Roman" w:eastAsia="Times New Roman" w:hAnsi="Times New Roman" w:cs="Times New Roman"/>
          <w:spacing w:val="-3"/>
          <w:kern w:val="0"/>
          <w:sz w:val="28"/>
          <w:szCs w:val="22"/>
          <w14:ligatures w14:val="none"/>
        </w:rPr>
        <w:t xml:space="preserve"> </w:t>
      </w:r>
      <w:r w:rsidRPr="00B16E06">
        <w:rPr>
          <w:rFonts w:ascii="Times New Roman" w:eastAsia="Times New Roman" w:hAnsi="Times New Roman" w:cs="Times New Roman"/>
          <w:kern w:val="0"/>
          <w:sz w:val="28"/>
          <w:szCs w:val="22"/>
          <w14:ligatures w14:val="none"/>
        </w:rPr>
        <w:t>доводить рішення до відома заінтересованих осіб та забезпечує зберігання документів Комісії у встановленому порядку.</w:t>
      </w:r>
    </w:p>
    <w:p w14:paraId="4FA22526" w14:textId="77777777" w:rsidR="00B16E06" w:rsidRPr="00B16E06" w:rsidRDefault="00B16E06" w:rsidP="00B16E06">
      <w:pPr>
        <w:widowControl w:val="0"/>
        <w:autoSpaceDE w:val="0"/>
        <w:autoSpaceDN w:val="0"/>
        <w:spacing w:before="3" w:after="0" w:line="240" w:lineRule="auto"/>
        <w:rPr>
          <w:rFonts w:ascii="Times New Roman" w:eastAsia="Times New Roman" w:hAnsi="Times New Roman" w:cs="Times New Roman"/>
          <w:kern w:val="0"/>
          <w:sz w:val="28"/>
          <w:szCs w:val="28"/>
          <w14:ligatures w14:val="none"/>
        </w:rPr>
      </w:pPr>
    </w:p>
    <w:p w14:paraId="1A77F873" w14:textId="77777777" w:rsidR="00B16E06" w:rsidRPr="00B16E06" w:rsidRDefault="00B16E06" w:rsidP="00B16E06">
      <w:pPr>
        <w:widowControl w:val="0"/>
        <w:numPr>
          <w:ilvl w:val="0"/>
          <w:numId w:val="15"/>
        </w:numPr>
        <w:tabs>
          <w:tab w:val="left" w:pos="1571"/>
        </w:tabs>
        <w:autoSpaceDE w:val="0"/>
        <w:autoSpaceDN w:val="0"/>
        <w:spacing w:before="1" w:after="0" w:line="319" w:lineRule="exact"/>
        <w:ind w:left="1571" w:hanging="559"/>
        <w:jc w:val="left"/>
        <w:outlineLvl w:val="0"/>
        <w:rPr>
          <w:rFonts w:ascii="Times New Roman" w:eastAsia="Times New Roman" w:hAnsi="Times New Roman" w:cs="Times New Roman"/>
          <w:b/>
          <w:bCs/>
          <w:kern w:val="0"/>
          <w:sz w:val="28"/>
          <w:szCs w:val="28"/>
          <w14:ligatures w14:val="none"/>
        </w:rPr>
      </w:pPr>
      <w:r w:rsidRPr="00B16E06">
        <w:rPr>
          <w:rFonts w:ascii="Times New Roman" w:eastAsia="Times New Roman" w:hAnsi="Times New Roman" w:cs="Times New Roman"/>
          <w:b/>
          <w:bCs/>
          <w:kern w:val="0"/>
          <w:sz w:val="28"/>
          <w:szCs w:val="28"/>
          <w14:ligatures w14:val="none"/>
        </w:rPr>
        <w:t>ПІДСТАВИ</w:t>
      </w:r>
      <w:r w:rsidRPr="00B16E06">
        <w:rPr>
          <w:rFonts w:ascii="Times New Roman" w:eastAsia="Times New Roman" w:hAnsi="Times New Roman" w:cs="Times New Roman"/>
          <w:b/>
          <w:bCs/>
          <w:spacing w:val="-8"/>
          <w:kern w:val="0"/>
          <w:sz w:val="28"/>
          <w:szCs w:val="28"/>
          <w14:ligatures w14:val="none"/>
        </w:rPr>
        <w:t xml:space="preserve"> </w:t>
      </w:r>
      <w:r w:rsidRPr="00B16E06">
        <w:rPr>
          <w:rFonts w:ascii="Times New Roman" w:eastAsia="Times New Roman" w:hAnsi="Times New Roman" w:cs="Times New Roman"/>
          <w:b/>
          <w:bCs/>
          <w:kern w:val="0"/>
          <w:sz w:val="28"/>
          <w:szCs w:val="28"/>
          <w14:ligatures w14:val="none"/>
        </w:rPr>
        <w:t>ТА</w:t>
      </w:r>
      <w:r w:rsidRPr="00B16E06">
        <w:rPr>
          <w:rFonts w:ascii="Times New Roman" w:eastAsia="Times New Roman" w:hAnsi="Times New Roman" w:cs="Times New Roman"/>
          <w:b/>
          <w:bCs/>
          <w:spacing w:val="-8"/>
          <w:kern w:val="0"/>
          <w:sz w:val="28"/>
          <w:szCs w:val="28"/>
          <w14:ligatures w14:val="none"/>
        </w:rPr>
        <w:t xml:space="preserve"> </w:t>
      </w:r>
      <w:r w:rsidRPr="00B16E06">
        <w:rPr>
          <w:rFonts w:ascii="Times New Roman" w:eastAsia="Times New Roman" w:hAnsi="Times New Roman" w:cs="Times New Roman"/>
          <w:b/>
          <w:bCs/>
          <w:kern w:val="0"/>
          <w:sz w:val="28"/>
          <w:szCs w:val="28"/>
          <w14:ligatures w14:val="none"/>
        </w:rPr>
        <w:t>ПОРЯДОК</w:t>
      </w:r>
      <w:r w:rsidRPr="00B16E06">
        <w:rPr>
          <w:rFonts w:ascii="Times New Roman" w:eastAsia="Times New Roman" w:hAnsi="Times New Roman" w:cs="Times New Roman"/>
          <w:b/>
          <w:bCs/>
          <w:spacing w:val="-7"/>
          <w:kern w:val="0"/>
          <w:sz w:val="28"/>
          <w:szCs w:val="28"/>
          <w14:ligatures w14:val="none"/>
        </w:rPr>
        <w:t xml:space="preserve"> </w:t>
      </w:r>
      <w:r w:rsidRPr="00B16E06">
        <w:rPr>
          <w:rFonts w:ascii="Times New Roman" w:eastAsia="Times New Roman" w:hAnsi="Times New Roman" w:cs="Times New Roman"/>
          <w:b/>
          <w:bCs/>
          <w:kern w:val="0"/>
          <w:sz w:val="28"/>
          <w:szCs w:val="28"/>
          <w14:ligatures w14:val="none"/>
        </w:rPr>
        <w:t>РОЗГЛЯДУ</w:t>
      </w:r>
      <w:r w:rsidRPr="00B16E06">
        <w:rPr>
          <w:rFonts w:ascii="Times New Roman" w:eastAsia="Times New Roman" w:hAnsi="Times New Roman" w:cs="Times New Roman"/>
          <w:b/>
          <w:bCs/>
          <w:spacing w:val="-7"/>
          <w:kern w:val="0"/>
          <w:sz w:val="28"/>
          <w:szCs w:val="28"/>
          <w14:ligatures w14:val="none"/>
        </w:rPr>
        <w:t xml:space="preserve"> </w:t>
      </w:r>
      <w:r w:rsidRPr="00B16E06">
        <w:rPr>
          <w:rFonts w:ascii="Times New Roman" w:eastAsia="Times New Roman" w:hAnsi="Times New Roman" w:cs="Times New Roman"/>
          <w:b/>
          <w:bCs/>
          <w:spacing w:val="-2"/>
          <w:kern w:val="0"/>
          <w:sz w:val="28"/>
          <w:szCs w:val="28"/>
          <w14:ligatures w14:val="none"/>
        </w:rPr>
        <w:t>ПОВІДОМЛЕНЬ</w:t>
      </w:r>
    </w:p>
    <w:p w14:paraId="07831EDC" w14:textId="77777777" w:rsidR="00B16E06" w:rsidRPr="00B16E06" w:rsidRDefault="00B16E06" w:rsidP="00B16E06">
      <w:pPr>
        <w:widowControl w:val="0"/>
        <w:numPr>
          <w:ilvl w:val="0"/>
          <w:numId w:val="8"/>
        </w:numPr>
        <w:tabs>
          <w:tab w:val="left" w:pos="1189"/>
        </w:tabs>
        <w:autoSpaceDE w:val="0"/>
        <w:autoSpaceDN w:val="0"/>
        <w:spacing w:after="0" w:line="240" w:lineRule="auto"/>
        <w:ind w:right="139" w:firstLine="707"/>
        <w:jc w:val="both"/>
        <w:rPr>
          <w:rFonts w:ascii="Times New Roman" w:eastAsia="Times New Roman" w:hAnsi="Times New Roman" w:cs="Times New Roman"/>
          <w:kern w:val="0"/>
          <w:sz w:val="28"/>
          <w:szCs w:val="22"/>
          <w14:ligatures w14:val="none"/>
        </w:rPr>
      </w:pPr>
      <w:r w:rsidRPr="00B16E06">
        <w:rPr>
          <w:rFonts w:ascii="Times New Roman" w:eastAsia="Times New Roman" w:hAnsi="Times New Roman" w:cs="Times New Roman"/>
          <w:kern w:val="0"/>
          <w:sz w:val="28"/>
          <w:szCs w:val="22"/>
          <w14:ligatures w14:val="none"/>
        </w:rPr>
        <w:t>Підставою для розгляду Комісією питання про можливе порушення академічної доброчесності є письмове або електронне повідомлення, службова записка, виявлені під час перевірки роботи матеріали, результати оцінювання, висновки програмного забезпечення або інші документально підтверджені відомості, що містять ознаки такого порушення.</w:t>
      </w:r>
    </w:p>
    <w:p w14:paraId="4C43918C" w14:textId="77777777" w:rsidR="00B16E06" w:rsidRPr="00B16E06" w:rsidRDefault="00B16E06" w:rsidP="00B16E06">
      <w:pPr>
        <w:widowControl w:val="0"/>
        <w:numPr>
          <w:ilvl w:val="0"/>
          <w:numId w:val="8"/>
        </w:numPr>
        <w:tabs>
          <w:tab w:val="left" w:pos="1177"/>
        </w:tabs>
        <w:autoSpaceDE w:val="0"/>
        <w:autoSpaceDN w:val="0"/>
        <w:spacing w:after="0" w:line="240" w:lineRule="auto"/>
        <w:ind w:right="137" w:firstLine="707"/>
        <w:jc w:val="both"/>
        <w:rPr>
          <w:rFonts w:ascii="Times New Roman" w:eastAsia="Times New Roman" w:hAnsi="Times New Roman" w:cs="Times New Roman"/>
          <w:kern w:val="0"/>
          <w:sz w:val="28"/>
          <w:szCs w:val="22"/>
          <w14:ligatures w14:val="none"/>
        </w:rPr>
      </w:pPr>
      <w:r w:rsidRPr="00B16E06">
        <w:rPr>
          <w:rFonts w:ascii="Times New Roman" w:eastAsia="Times New Roman" w:hAnsi="Times New Roman" w:cs="Times New Roman"/>
          <w:kern w:val="0"/>
          <w:sz w:val="28"/>
          <w:szCs w:val="22"/>
          <w14:ligatures w14:val="none"/>
        </w:rPr>
        <w:t>Усі повідомлення підлягають обов'язковій реєстрації. Датою початку розгляду є дата реєстрації повідомлення. Анонімні повідомлення можуть розглядатися</w:t>
      </w:r>
      <w:r w:rsidRPr="00B16E06">
        <w:rPr>
          <w:rFonts w:ascii="Times New Roman" w:eastAsia="Times New Roman" w:hAnsi="Times New Roman" w:cs="Times New Roman"/>
          <w:spacing w:val="80"/>
          <w:w w:val="150"/>
          <w:kern w:val="0"/>
          <w:sz w:val="28"/>
          <w:szCs w:val="22"/>
          <w14:ligatures w14:val="none"/>
        </w:rPr>
        <w:t xml:space="preserve"> </w:t>
      </w:r>
      <w:r w:rsidRPr="00B16E06">
        <w:rPr>
          <w:rFonts w:ascii="Times New Roman" w:eastAsia="Times New Roman" w:hAnsi="Times New Roman" w:cs="Times New Roman"/>
          <w:kern w:val="0"/>
          <w:sz w:val="28"/>
          <w:szCs w:val="22"/>
          <w14:ligatures w14:val="none"/>
        </w:rPr>
        <w:t>у</w:t>
      </w:r>
      <w:r w:rsidRPr="00B16E06">
        <w:rPr>
          <w:rFonts w:ascii="Times New Roman" w:eastAsia="Times New Roman" w:hAnsi="Times New Roman" w:cs="Times New Roman"/>
          <w:spacing w:val="80"/>
          <w:w w:val="150"/>
          <w:kern w:val="0"/>
          <w:sz w:val="28"/>
          <w:szCs w:val="22"/>
          <w14:ligatures w14:val="none"/>
        </w:rPr>
        <w:t xml:space="preserve"> </w:t>
      </w:r>
      <w:r w:rsidRPr="00B16E06">
        <w:rPr>
          <w:rFonts w:ascii="Times New Roman" w:eastAsia="Times New Roman" w:hAnsi="Times New Roman" w:cs="Times New Roman"/>
          <w:kern w:val="0"/>
          <w:sz w:val="28"/>
          <w:szCs w:val="22"/>
          <w14:ligatures w14:val="none"/>
        </w:rPr>
        <w:t>разі,</w:t>
      </w:r>
      <w:r w:rsidRPr="00B16E06">
        <w:rPr>
          <w:rFonts w:ascii="Times New Roman" w:eastAsia="Times New Roman" w:hAnsi="Times New Roman" w:cs="Times New Roman"/>
          <w:spacing w:val="80"/>
          <w:w w:val="150"/>
          <w:kern w:val="0"/>
          <w:sz w:val="28"/>
          <w:szCs w:val="22"/>
          <w14:ligatures w14:val="none"/>
        </w:rPr>
        <w:t xml:space="preserve"> </w:t>
      </w:r>
      <w:r w:rsidRPr="00B16E06">
        <w:rPr>
          <w:rFonts w:ascii="Times New Roman" w:eastAsia="Times New Roman" w:hAnsi="Times New Roman" w:cs="Times New Roman"/>
          <w:kern w:val="0"/>
          <w:sz w:val="28"/>
          <w:szCs w:val="22"/>
          <w14:ligatures w14:val="none"/>
        </w:rPr>
        <w:t>якщо</w:t>
      </w:r>
      <w:r w:rsidRPr="00B16E06">
        <w:rPr>
          <w:rFonts w:ascii="Times New Roman" w:eastAsia="Times New Roman" w:hAnsi="Times New Roman" w:cs="Times New Roman"/>
          <w:spacing w:val="80"/>
          <w:w w:val="150"/>
          <w:kern w:val="0"/>
          <w:sz w:val="28"/>
          <w:szCs w:val="22"/>
          <w14:ligatures w14:val="none"/>
        </w:rPr>
        <w:t xml:space="preserve"> </w:t>
      </w:r>
      <w:r w:rsidRPr="00B16E06">
        <w:rPr>
          <w:rFonts w:ascii="Times New Roman" w:eastAsia="Times New Roman" w:hAnsi="Times New Roman" w:cs="Times New Roman"/>
          <w:kern w:val="0"/>
          <w:sz w:val="28"/>
          <w:szCs w:val="22"/>
          <w14:ligatures w14:val="none"/>
        </w:rPr>
        <w:t>вони</w:t>
      </w:r>
      <w:r w:rsidRPr="00B16E06">
        <w:rPr>
          <w:rFonts w:ascii="Times New Roman" w:eastAsia="Times New Roman" w:hAnsi="Times New Roman" w:cs="Times New Roman"/>
          <w:spacing w:val="80"/>
          <w:w w:val="150"/>
          <w:kern w:val="0"/>
          <w:sz w:val="28"/>
          <w:szCs w:val="22"/>
          <w14:ligatures w14:val="none"/>
        </w:rPr>
        <w:t xml:space="preserve"> </w:t>
      </w:r>
      <w:r w:rsidRPr="00B16E06">
        <w:rPr>
          <w:rFonts w:ascii="Times New Roman" w:eastAsia="Times New Roman" w:hAnsi="Times New Roman" w:cs="Times New Roman"/>
          <w:kern w:val="0"/>
          <w:sz w:val="28"/>
          <w:szCs w:val="22"/>
          <w14:ligatures w14:val="none"/>
        </w:rPr>
        <w:t>містять</w:t>
      </w:r>
      <w:r w:rsidRPr="00B16E06">
        <w:rPr>
          <w:rFonts w:ascii="Times New Roman" w:eastAsia="Times New Roman" w:hAnsi="Times New Roman" w:cs="Times New Roman"/>
          <w:spacing w:val="80"/>
          <w:w w:val="150"/>
          <w:kern w:val="0"/>
          <w:sz w:val="28"/>
          <w:szCs w:val="22"/>
          <w14:ligatures w14:val="none"/>
        </w:rPr>
        <w:t xml:space="preserve"> </w:t>
      </w:r>
      <w:r w:rsidRPr="00B16E06">
        <w:rPr>
          <w:rFonts w:ascii="Times New Roman" w:eastAsia="Times New Roman" w:hAnsi="Times New Roman" w:cs="Times New Roman"/>
          <w:kern w:val="0"/>
          <w:sz w:val="28"/>
          <w:szCs w:val="22"/>
          <w14:ligatures w14:val="none"/>
        </w:rPr>
        <w:t>конкретні</w:t>
      </w:r>
      <w:r w:rsidRPr="00B16E06">
        <w:rPr>
          <w:rFonts w:ascii="Times New Roman" w:eastAsia="Times New Roman" w:hAnsi="Times New Roman" w:cs="Times New Roman"/>
          <w:spacing w:val="80"/>
          <w:w w:val="150"/>
          <w:kern w:val="0"/>
          <w:sz w:val="28"/>
          <w:szCs w:val="22"/>
          <w14:ligatures w14:val="none"/>
        </w:rPr>
        <w:t xml:space="preserve"> </w:t>
      </w:r>
      <w:r w:rsidRPr="00B16E06">
        <w:rPr>
          <w:rFonts w:ascii="Times New Roman" w:eastAsia="Times New Roman" w:hAnsi="Times New Roman" w:cs="Times New Roman"/>
          <w:kern w:val="0"/>
          <w:sz w:val="28"/>
          <w:szCs w:val="22"/>
          <w14:ligatures w14:val="none"/>
        </w:rPr>
        <w:t>відомості,</w:t>
      </w:r>
      <w:r w:rsidRPr="00B16E06">
        <w:rPr>
          <w:rFonts w:ascii="Times New Roman" w:eastAsia="Times New Roman" w:hAnsi="Times New Roman" w:cs="Times New Roman"/>
          <w:spacing w:val="80"/>
          <w:w w:val="150"/>
          <w:kern w:val="0"/>
          <w:sz w:val="28"/>
          <w:szCs w:val="22"/>
          <w14:ligatures w14:val="none"/>
        </w:rPr>
        <w:t xml:space="preserve"> </w:t>
      </w:r>
      <w:r w:rsidRPr="00B16E06">
        <w:rPr>
          <w:rFonts w:ascii="Times New Roman" w:eastAsia="Times New Roman" w:hAnsi="Times New Roman" w:cs="Times New Roman"/>
          <w:kern w:val="0"/>
          <w:sz w:val="28"/>
          <w:szCs w:val="22"/>
          <w14:ligatures w14:val="none"/>
        </w:rPr>
        <w:t>які</w:t>
      </w:r>
      <w:r w:rsidRPr="00B16E06">
        <w:rPr>
          <w:rFonts w:ascii="Times New Roman" w:eastAsia="Times New Roman" w:hAnsi="Times New Roman" w:cs="Times New Roman"/>
          <w:spacing w:val="80"/>
          <w:w w:val="150"/>
          <w:kern w:val="0"/>
          <w:sz w:val="28"/>
          <w:szCs w:val="22"/>
          <w14:ligatures w14:val="none"/>
        </w:rPr>
        <w:t xml:space="preserve"> </w:t>
      </w:r>
      <w:r w:rsidRPr="00B16E06">
        <w:rPr>
          <w:rFonts w:ascii="Times New Roman" w:eastAsia="Times New Roman" w:hAnsi="Times New Roman" w:cs="Times New Roman"/>
          <w:kern w:val="0"/>
          <w:sz w:val="28"/>
          <w:szCs w:val="22"/>
          <w14:ligatures w14:val="none"/>
        </w:rPr>
        <w:t>можна</w:t>
      </w:r>
    </w:p>
    <w:p w14:paraId="57338777" w14:textId="77777777" w:rsidR="00B16E06" w:rsidRPr="00B16E06" w:rsidRDefault="00B16E06" w:rsidP="00B16E06">
      <w:pPr>
        <w:widowControl w:val="0"/>
        <w:autoSpaceDE w:val="0"/>
        <w:autoSpaceDN w:val="0"/>
        <w:spacing w:after="0" w:line="240" w:lineRule="auto"/>
        <w:ind w:left="141" w:firstLine="707"/>
        <w:jc w:val="both"/>
        <w:rPr>
          <w:rFonts w:ascii="Times New Roman" w:eastAsia="Times New Roman" w:hAnsi="Times New Roman" w:cs="Times New Roman"/>
          <w:kern w:val="0"/>
          <w:sz w:val="28"/>
          <w:szCs w:val="22"/>
          <w14:ligatures w14:val="none"/>
        </w:rPr>
        <w:sectPr w:rsidR="00B16E06" w:rsidRPr="00B16E06" w:rsidSect="00B16E06">
          <w:pgSz w:w="11910" w:h="16840"/>
          <w:pgMar w:top="760" w:right="708" w:bottom="280" w:left="1275" w:header="708" w:footer="708" w:gutter="0"/>
          <w:cols w:space="720"/>
        </w:sectPr>
      </w:pPr>
    </w:p>
    <w:p w14:paraId="6EE0D7BD" w14:textId="77777777" w:rsidR="00B16E06" w:rsidRPr="00B16E06" w:rsidRDefault="00B16E06" w:rsidP="00B16E06">
      <w:pPr>
        <w:widowControl w:val="0"/>
        <w:autoSpaceDE w:val="0"/>
        <w:autoSpaceDN w:val="0"/>
        <w:spacing w:before="64" w:after="0" w:line="240" w:lineRule="auto"/>
        <w:ind w:left="141" w:right="150"/>
        <w:jc w:val="both"/>
        <w:rPr>
          <w:rFonts w:ascii="Times New Roman" w:eastAsia="Times New Roman" w:hAnsi="Times New Roman" w:cs="Times New Roman"/>
          <w:kern w:val="0"/>
          <w:sz w:val="28"/>
          <w:szCs w:val="28"/>
          <w14:ligatures w14:val="none"/>
        </w:rPr>
      </w:pPr>
      <w:r w:rsidRPr="00B16E06">
        <w:rPr>
          <w:rFonts w:ascii="Times New Roman" w:eastAsia="Times New Roman" w:hAnsi="Times New Roman" w:cs="Times New Roman"/>
          <w:kern w:val="0"/>
          <w:sz w:val="28"/>
          <w:szCs w:val="28"/>
          <w14:ligatures w14:val="none"/>
        </w:rPr>
        <w:lastRenderedPageBreak/>
        <w:t>перевірити, та якщо наведені в них обставини можуть свідчити про істотне порушення вимог академічної доброчесності.</w:t>
      </w:r>
    </w:p>
    <w:p w14:paraId="42C162FF" w14:textId="77777777" w:rsidR="00B16E06" w:rsidRPr="00B16E06" w:rsidRDefault="00B16E06" w:rsidP="00B16E06">
      <w:pPr>
        <w:widowControl w:val="0"/>
        <w:numPr>
          <w:ilvl w:val="0"/>
          <w:numId w:val="8"/>
        </w:numPr>
        <w:tabs>
          <w:tab w:val="left" w:pos="1160"/>
        </w:tabs>
        <w:autoSpaceDE w:val="0"/>
        <w:autoSpaceDN w:val="0"/>
        <w:spacing w:after="0" w:line="240" w:lineRule="auto"/>
        <w:ind w:right="141" w:firstLine="707"/>
        <w:jc w:val="both"/>
        <w:rPr>
          <w:rFonts w:ascii="Times New Roman" w:eastAsia="Times New Roman" w:hAnsi="Times New Roman" w:cs="Times New Roman"/>
          <w:kern w:val="0"/>
          <w:sz w:val="28"/>
          <w:szCs w:val="22"/>
          <w14:ligatures w14:val="none"/>
        </w:rPr>
      </w:pPr>
      <w:r w:rsidRPr="00B16E06">
        <w:rPr>
          <w:rFonts w:ascii="Times New Roman" w:eastAsia="Times New Roman" w:hAnsi="Times New Roman" w:cs="Times New Roman"/>
          <w:kern w:val="0"/>
          <w:sz w:val="28"/>
          <w:szCs w:val="22"/>
          <w14:ligatures w14:val="none"/>
        </w:rPr>
        <w:t>Після реєстрації повідомлення голова Комісії або за його дорученням секретар здійснює попередній розгляд матеріалів для визначення належності питання</w:t>
      </w:r>
      <w:r w:rsidRPr="00B16E06">
        <w:rPr>
          <w:rFonts w:ascii="Times New Roman" w:eastAsia="Times New Roman" w:hAnsi="Times New Roman" w:cs="Times New Roman"/>
          <w:spacing w:val="-3"/>
          <w:kern w:val="0"/>
          <w:sz w:val="28"/>
          <w:szCs w:val="22"/>
          <w14:ligatures w14:val="none"/>
        </w:rPr>
        <w:t xml:space="preserve"> </w:t>
      </w:r>
      <w:r w:rsidRPr="00B16E06">
        <w:rPr>
          <w:rFonts w:ascii="Times New Roman" w:eastAsia="Times New Roman" w:hAnsi="Times New Roman" w:cs="Times New Roman"/>
          <w:kern w:val="0"/>
          <w:sz w:val="28"/>
          <w:szCs w:val="22"/>
          <w14:ligatures w14:val="none"/>
        </w:rPr>
        <w:t>до</w:t>
      </w:r>
      <w:r w:rsidRPr="00B16E06">
        <w:rPr>
          <w:rFonts w:ascii="Times New Roman" w:eastAsia="Times New Roman" w:hAnsi="Times New Roman" w:cs="Times New Roman"/>
          <w:spacing w:val="-2"/>
          <w:kern w:val="0"/>
          <w:sz w:val="28"/>
          <w:szCs w:val="22"/>
          <w14:ligatures w14:val="none"/>
        </w:rPr>
        <w:t xml:space="preserve"> </w:t>
      </w:r>
      <w:r w:rsidRPr="00B16E06">
        <w:rPr>
          <w:rFonts w:ascii="Times New Roman" w:eastAsia="Times New Roman" w:hAnsi="Times New Roman" w:cs="Times New Roman"/>
          <w:kern w:val="0"/>
          <w:sz w:val="28"/>
          <w:szCs w:val="22"/>
          <w14:ligatures w14:val="none"/>
        </w:rPr>
        <w:t>компетенції</w:t>
      </w:r>
      <w:r w:rsidRPr="00B16E06">
        <w:rPr>
          <w:rFonts w:ascii="Times New Roman" w:eastAsia="Times New Roman" w:hAnsi="Times New Roman" w:cs="Times New Roman"/>
          <w:spacing w:val="-2"/>
          <w:kern w:val="0"/>
          <w:sz w:val="28"/>
          <w:szCs w:val="22"/>
          <w14:ligatures w14:val="none"/>
        </w:rPr>
        <w:t xml:space="preserve"> </w:t>
      </w:r>
      <w:r w:rsidRPr="00B16E06">
        <w:rPr>
          <w:rFonts w:ascii="Times New Roman" w:eastAsia="Times New Roman" w:hAnsi="Times New Roman" w:cs="Times New Roman"/>
          <w:kern w:val="0"/>
          <w:sz w:val="28"/>
          <w:szCs w:val="22"/>
          <w14:ligatures w14:val="none"/>
        </w:rPr>
        <w:t>Комісії,</w:t>
      </w:r>
      <w:r w:rsidRPr="00B16E06">
        <w:rPr>
          <w:rFonts w:ascii="Times New Roman" w:eastAsia="Times New Roman" w:hAnsi="Times New Roman" w:cs="Times New Roman"/>
          <w:spacing w:val="-4"/>
          <w:kern w:val="0"/>
          <w:sz w:val="28"/>
          <w:szCs w:val="22"/>
          <w14:ligatures w14:val="none"/>
        </w:rPr>
        <w:t xml:space="preserve"> </w:t>
      </w:r>
      <w:r w:rsidRPr="00B16E06">
        <w:rPr>
          <w:rFonts w:ascii="Times New Roman" w:eastAsia="Times New Roman" w:hAnsi="Times New Roman" w:cs="Times New Roman"/>
          <w:kern w:val="0"/>
          <w:sz w:val="28"/>
          <w:szCs w:val="22"/>
          <w14:ligatures w14:val="none"/>
        </w:rPr>
        <w:t>достатності</w:t>
      </w:r>
      <w:r w:rsidRPr="00B16E06">
        <w:rPr>
          <w:rFonts w:ascii="Times New Roman" w:eastAsia="Times New Roman" w:hAnsi="Times New Roman" w:cs="Times New Roman"/>
          <w:spacing w:val="-3"/>
          <w:kern w:val="0"/>
          <w:sz w:val="28"/>
          <w:szCs w:val="22"/>
          <w14:ligatures w14:val="none"/>
        </w:rPr>
        <w:t xml:space="preserve"> </w:t>
      </w:r>
      <w:r w:rsidRPr="00B16E06">
        <w:rPr>
          <w:rFonts w:ascii="Times New Roman" w:eastAsia="Times New Roman" w:hAnsi="Times New Roman" w:cs="Times New Roman"/>
          <w:kern w:val="0"/>
          <w:sz w:val="28"/>
          <w:szCs w:val="22"/>
          <w14:ligatures w14:val="none"/>
        </w:rPr>
        <w:t>відомостей</w:t>
      </w:r>
      <w:r w:rsidRPr="00B16E06">
        <w:rPr>
          <w:rFonts w:ascii="Times New Roman" w:eastAsia="Times New Roman" w:hAnsi="Times New Roman" w:cs="Times New Roman"/>
          <w:spacing w:val="-3"/>
          <w:kern w:val="0"/>
          <w:sz w:val="28"/>
          <w:szCs w:val="22"/>
          <w14:ligatures w14:val="none"/>
        </w:rPr>
        <w:t xml:space="preserve"> </w:t>
      </w:r>
      <w:r w:rsidRPr="00B16E06">
        <w:rPr>
          <w:rFonts w:ascii="Times New Roman" w:eastAsia="Times New Roman" w:hAnsi="Times New Roman" w:cs="Times New Roman"/>
          <w:kern w:val="0"/>
          <w:sz w:val="28"/>
          <w:szCs w:val="22"/>
          <w14:ligatures w14:val="none"/>
        </w:rPr>
        <w:t>для</w:t>
      </w:r>
      <w:r w:rsidRPr="00B16E06">
        <w:rPr>
          <w:rFonts w:ascii="Times New Roman" w:eastAsia="Times New Roman" w:hAnsi="Times New Roman" w:cs="Times New Roman"/>
          <w:spacing w:val="-6"/>
          <w:kern w:val="0"/>
          <w:sz w:val="28"/>
          <w:szCs w:val="22"/>
          <w14:ligatures w14:val="none"/>
        </w:rPr>
        <w:t xml:space="preserve"> </w:t>
      </w:r>
      <w:r w:rsidRPr="00B16E06">
        <w:rPr>
          <w:rFonts w:ascii="Times New Roman" w:eastAsia="Times New Roman" w:hAnsi="Times New Roman" w:cs="Times New Roman"/>
          <w:kern w:val="0"/>
          <w:sz w:val="28"/>
          <w:szCs w:val="22"/>
          <w14:ligatures w14:val="none"/>
        </w:rPr>
        <w:t>початку</w:t>
      </w:r>
      <w:r w:rsidRPr="00B16E06">
        <w:rPr>
          <w:rFonts w:ascii="Times New Roman" w:eastAsia="Times New Roman" w:hAnsi="Times New Roman" w:cs="Times New Roman"/>
          <w:spacing w:val="-6"/>
          <w:kern w:val="0"/>
          <w:sz w:val="28"/>
          <w:szCs w:val="22"/>
          <w14:ligatures w14:val="none"/>
        </w:rPr>
        <w:t xml:space="preserve"> </w:t>
      </w:r>
      <w:r w:rsidRPr="00B16E06">
        <w:rPr>
          <w:rFonts w:ascii="Times New Roman" w:eastAsia="Times New Roman" w:hAnsi="Times New Roman" w:cs="Times New Roman"/>
          <w:kern w:val="0"/>
          <w:sz w:val="28"/>
          <w:szCs w:val="22"/>
          <w14:ligatures w14:val="none"/>
        </w:rPr>
        <w:t>розгляду</w:t>
      </w:r>
      <w:r w:rsidRPr="00B16E06">
        <w:rPr>
          <w:rFonts w:ascii="Times New Roman" w:eastAsia="Times New Roman" w:hAnsi="Times New Roman" w:cs="Times New Roman"/>
          <w:spacing w:val="-7"/>
          <w:kern w:val="0"/>
          <w:sz w:val="28"/>
          <w:szCs w:val="22"/>
          <w14:ligatures w14:val="none"/>
        </w:rPr>
        <w:t xml:space="preserve"> </w:t>
      </w:r>
      <w:r w:rsidRPr="00B16E06">
        <w:rPr>
          <w:rFonts w:ascii="Times New Roman" w:eastAsia="Times New Roman" w:hAnsi="Times New Roman" w:cs="Times New Roman"/>
          <w:kern w:val="0"/>
          <w:sz w:val="28"/>
          <w:szCs w:val="22"/>
          <w14:ligatures w14:val="none"/>
        </w:rPr>
        <w:t>та потреби у витребуванні додаткових матеріалів.</w:t>
      </w:r>
    </w:p>
    <w:p w14:paraId="0FFFBBDD" w14:textId="77777777" w:rsidR="00B16E06" w:rsidRPr="00B16E06" w:rsidRDefault="00B16E06" w:rsidP="00B16E06">
      <w:pPr>
        <w:widowControl w:val="0"/>
        <w:numPr>
          <w:ilvl w:val="0"/>
          <w:numId w:val="8"/>
        </w:numPr>
        <w:tabs>
          <w:tab w:val="left" w:pos="1138"/>
        </w:tabs>
        <w:autoSpaceDE w:val="0"/>
        <w:autoSpaceDN w:val="0"/>
        <w:spacing w:after="0" w:line="240" w:lineRule="auto"/>
        <w:ind w:right="144" w:firstLine="707"/>
        <w:jc w:val="both"/>
        <w:rPr>
          <w:rFonts w:ascii="Times New Roman" w:eastAsia="Times New Roman" w:hAnsi="Times New Roman" w:cs="Times New Roman"/>
          <w:kern w:val="0"/>
          <w:sz w:val="28"/>
          <w:szCs w:val="22"/>
          <w14:ligatures w14:val="none"/>
        </w:rPr>
      </w:pPr>
      <w:r w:rsidRPr="00B16E06">
        <w:rPr>
          <w:rFonts w:ascii="Times New Roman" w:eastAsia="Times New Roman" w:hAnsi="Times New Roman" w:cs="Times New Roman"/>
          <w:kern w:val="0"/>
          <w:sz w:val="28"/>
          <w:szCs w:val="22"/>
          <w14:ligatures w14:val="none"/>
        </w:rPr>
        <w:t>Особа, щодо якої здійснюється розгляд, повинна бути повідомлена про зміст</w:t>
      </w:r>
      <w:r w:rsidRPr="00B16E06">
        <w:rPr>
          <w:rFonts w:ascii="Times New Roman" w:eastAsia="Times New Roman" w:hAnsi="Times New Roman" w:cs="Times New Roman"/>
          <w:spacing w:val="-18"/>
          <w:kern w:val="0"/>
          <w:sz w:val="28"/>
          <w:szCs w:val="22"/>
          <w14:ligatures w14:val="none"/>
        </w:rPr>
        <w:t xml:space="preserve"> </w:t>
      </w:r>
      <w:r w:rsidRPr="00B16E06">
        <w:rPr>
          <w:rFonts w:ascii="Times New Roman" w:eastAsia="Times New Roman" w:hAnsi="Times New Roman" w:cs="Times New Roman"/>
          <w:kern w:val="0"/>
          <w:sz w:val="28"/>
          <w:szCs w:val="22"/>
          <w14:ligatures w14:val="none"/>
        </w:rPr>
        <w:t>можливого</w:t>
      </w:r>
      <w:r w:rsidRPr="00B16E06">
        <w:rPr>
          <w:rFonts w:ascii="Times New Roman" w:eastAsia="Times New Roman" w:hAnsi="Times New Roman" w:cs="Times New Roman"/>
          <w:spacing w:val="-17"/>
          <w:kern w:val="0"/>
          <w:sz w:val="28"/>
          <w:szCs w:val="22"/>
          <w14:ligatures w14:val="none"/>
        </w:rPr>
        <w:t xml:space="preserve"> </w:t>
      </w:r>
      <w:r w:rsidRPr="00B16E06">
        <w:rPr>
          <w:rFonts w:ascii="Times New Roman" w:eastAsia="Times New Roman" w:hAnsi="Times New Roman" w:cs="Times New Roman"/>
          <w:kern w:val="0"/>
          <w:sz w:val="28"/>
          <w:szCs w:val="22"/>
          <w14:ligatures w14:val="none"/>
        </w:rPr>
        <w:t>порушення,</w:t>
      </w:r>
      <w:r w:rsidRPr="00B16E06">
        <w:rPr>
          <w:rFonts w:ascii="Times New Roman" w:eastAsia="Times New Roman" w:hAnsi="Times New Roman" w:cs="Times New Roman"/>
          <w:spacing w:val="-18"/>
          <w:kern w:val="0"/>
          <w:sz w:val="28"/>
          <w:szCs w:val="22"/>
          <w14:ligatures w14:val="none"/>
        </w:rPr>
        <w:t xml:space="preserve"> </w:t>
      </w:r>
      <w:r w:rsidRPr="00B16E06">
        <w:rPr>
          <w:rFonts w:ascii="Times New Roman" w:eastAsia="Times New Roman" w:hAnsi="Times New Roman" w:cs="Times New Roman"/>
          <w:kern w:val="0"/>
          <w:sz w:val="28"/>
          <w:szCs w:val="22"/>
          <w14:ligatures w14:val="none"/>
        </w:rPr>
        <w:t>дату,</w:t>
      </w:r>
      <w:r w:rsidRPr="00B16E06">
        <w:rPr>
          <w:rFonts w:ascii="Times New Roman" w:eastAsia="Times New Roman" w:hAnsi="Times New Roman" w:cs="Times New Roman"/>
          <w:spacing w:val="-17"/>
          <w:kern w:val="0"/>
          <w:sz w:val="28"/>
          <w:szCs w:val="22"/>
          <w14:ligatures w14:val="none"/>
        </w:rPr>
        <w:t xml:space="preserve"> </w:t>
      </w:r>
      <w:r w:rsidRPr="00B16E06">
        <w:rPr>
          <w:rFonts w:ascii="Times New Roman" w:eastAsia="Times New Roman" w:hAnsi="Times New Roman" w:cs="Times New Roman"/>
          <w:kern w:val="0"/>
          <w:sz w:val="28"/>
          <w:szCs w:val="22"/>
          <w14:ligatures w14:val="none"/>
        </w:rPr>
        <w:t>час</w:t>
      </w:r>
      <w:r w:rsidRPr="00B16E06">
        <w:rPr>
          <w:rFonts w:ascii="Times New Roman" w:eastAsia="Times New Roman" w:hAnsi="Times New Roman" w:cs="Times New Roman"/>
          <w:spacing w:val="-18"/>
          <w:kern w:val="0"/>
          <w:sz w:val="28"/>
          <w:szCs w:val="22"/>
          <w14:ligatures w14:val="none"/>
        </w:rPr>
        <w:t xml:space="preserve"> </w:t>
      </w:r>
      <w:r w:rsidRPr="00B16E06">
        <w:rPr>
          <w:rFonts w:ascii="Times New Roman" w:eastAsia="Times New Roman" w:hAnsi="Times New Roman" w:cs="Times New Roman"/>
          <w:kern w:val="0"/>
          <w:sz w:val="28"/>
          <w:szCs w:val="22"/>
          <w14:ligatures w14:val="none"/>
        </w:rPr>
        <w:t>і</w:t>
      </w:r>
      <w:r w:rsidRPr="00B16E06">
        <w:rPr>
          <w:rFonts w:ascii="Times New Roman" w:eastAsia="Times New Roman" w:hAnsi="Times New Roman" w:cs="Times New Roman"/>
          <w:spacing w:val="-17"/>
          <w:kern w:val="0"/>
          <w:sz w:val="28"/>
          <w:szCs w:val="22"/>
          <w14:ligatures w14:val="none"/>
        </w:rPr>
        <w:t xml:space="preserve"> </w:t>
      </w:r>
      <w:r w:rsidRPr="00B16E06">
        <w:rPr>
          <w:rFonts w:ascii="Times New Roman" w:eastAsia="Times New Roman" w:hAnsi="Times New Roman" w:cs="Times New Roman"/>
          <w:kern w:val="0"/>
          <w:sz w:val="28"/>
          <w:szCs w:val="22"/>
          <w14:ligatures w14:val="none"/>
        </w:rPr>
        <w:t>місце</w:t>
      </w:r>
      <w:r w:rsidRPr="00B16E06">
        <w:rPr>
          <w:rFonts w:ascii="Times New Roman" w:eastAsia="Times New Roman" w:hAnsi="Times New Roman" w:cs="Times New Roman"/>
          <w:spacing w:val="-18"/>
          <w:kern w:val="0"/>
          <w:sz w:val="28"/>
          <w:szCs w:val="22"/>
          <w14:ligatures w14:val="none"/>
        </w:rPr>
        <w:t xml:space="preserve"> </w:t>
      </w:r>
      <w:r w:rsidRPr="00B16E06">
        <w:rPr>
          <w:rFonts w:ascii="Times New Roman" w:eastAsia="Times New Roman" w:hAnsi="Times New Roman" w:cs="Times New Roman"/>
          <w:kern w:val="0"/>
          <w:sz w:val="28"/>
          <w:szCs w:val="22"/>
          <w14:ligatures w14:val="none"/>
        </w:rPr>
        <w:t>засідання,</w:t>
      </w:r>
      <w:r w:rsidRPr="00B16E06">
        <w:rPr>
          <w:rFonts w:ascii="Times New Roman" w:eastAsia="Times New Roman" w:hAnsi="Times New Roman" w:cs="Times New Roman"/>
          <w:spacing w:val="-17"/>
          <w:kern w:val="0"/>
          <w:sz w:val="28"/>
          <w:szCs w:val="22"/>
          <w14:ligatures w14:val="none"/>
        </w:rPr>
        <w:t xml:space="preserve"> </w:t>
      </w:r>
      <w:r w:rsidRPr="00B16E06">
        <w:rPr>
          <w:rFonts w:ascii="Times New Roman" w:eastAsia="Times New Roman" w:hAnsi="Times New Roman" w:cs="Times New Roman"/>
          <w:kern w:val="0"/>
          <w:sz w:val="28"/>
          <w:szCs w:val="22"/>
          <w14:ligatures w14:val="none"/>
        </w:rPr>
        <w:t>свої</w:t>
      </w:r>
      <w:r w:rsidRPr="00B16E06">
        <w:rPr>
          <w:rFonts w:ascii="Times New Roman" w:eastAsia="Times New Roman" w:hAnsi="Times New Roman" w:cs="Times New Roman"/>
          <w:spacing w:val="-18"/>
          <w:kern w:val="0"/>
          <w:sz w:val="28"/>
          <w:szCs w:val="22"/>
          <w14:ligatures w14:val="none"/>
        </w:rPr>
        <w:t xml:space="preserve"> </w:t>
      </w:r>
      <w:r w:rsidRPr="00B16E06">
        <w:rPr>
          <w:rFonts w:ascii="Times New Roman" w:eastAsia="Times New Roman" w:hAnsi="Times New Roman" w:cs="Times New Roman"/>
          <w:kern w:val="0"/>
          <w:sz w:val="28"/>
          <w:szCs w:val="22"/>
          <w14:ligatures w14:val="none"/>
        </w:rPr>
        <w:t>права</w:t>
      </w:r>
      <w:r w:rsidRPr="00B16E06">
        <w:rPr>
          <w:rFonts w:ascii="Times New Roman" w:eastAsia="Times New Roman" w:hAnsi="Times New Roman" w:cs="Times New Roman"/>
          <w:spacing w:val="-17"/>
          <w:kern w:val="0"/>
          <w:sz w:val="28"/>
          <w:szCs w:val="22"/>
          <w14:ligatures w14:val="none"/>
        </w:rPr>
        <w:t xml:space="preserve"> </w:t>
      </w:r>
      <w:r w:rsidRPr="00B16E06">
        <w:rPr>
          <w:rFonts w:ascii="Times New Roman" w:eastAsia="Times New Roman" w:hAnsi="Times New Roman" w:cs="Times New Roman"/>
          <w:kern w:val="0"/>
          <w:sz w:val="28"/>
          <w:szCs w:val="22"/>
          <w14:ligatures w14:val="none"/>
        </w:rPr>
        <w:t>та</w:t>
      </w:r>
      <w:r w:rsidRPr="00B16E06">
        <w:rPr>
          <w:rFonts w:ascii="Times New Roman" w:eastAsia="Times New Roman" w:hAnsi="Times New Roman" w:cs="Times New Roman"/>
          <w:spacing w:val="-18"/>
          <w:kern w:val="0"/>
          <w:sz w:val="28"/>
          <w:szCs w:val="22"/>
          <w14:ligatures w14:val="none"/>
        </w:rPr>
        <w:t xml:space="preserve"> </w:t>
      </w:r>
      <w:r w:rsidRPr="00B16E06">
        <w:rPr>
          <w:rFonts w:ascii="Times New Roman" w:eastAsia="Times New Roman" w:hAnsi="Times New Roman" w:cs="Times New Roman"/>
          <w:kern w:val="0"/>
          <w:sz w:val="28"/>
          <w:szCs w:val="22"/>
          <w14:ligatures w14:val="none"/>
        </w:rPr>
        <w:t>можливість надати письмові чи усні пояснення, заперечення, докази, клопотання та інші матеріали на свій захист.</w:t>
      </w:r>
    </w:p>
    <w:p w14:paraId="60D6BDFD" w14:textId="77777777" w:rsidR="00B16E06" w:rsidRPr="00B16E06" w:rsidRDefault="00B16E06" w:rsidP="00B16E06">
      <w:pPr>
        <w:widowControl w:val="0"/>
        <w:numPr>
          <w:ilvl w:val="0"/>
          <w:numId w:val="8"/>
        </w:numPr>
        <w:tabs>
          <w:tab w:val="left" w:pos="1205"/>
        </w:tabs>
        <w:autoSpaceDE w:val="0"/>
        <w:autoSpaceDN w:val="0"/>
        <w:spacing w:before="1" w:after="0" w:line="240" w:lineRule="auto"/>
        <w:ind w:right="142" w:firstLine="707"/>
        <w:jc w:val="both"/>
        <w:rPr>
          <w:rFonts w:ascii="Times New Roman" w:eastAsia="Times New Roman" w:hAnsi="Times New Roman" w:cs="Times New Roman"/>
          <w:kern w:val="0"/>
          <w:sz w:val="28"/>
          <w:szCs w:val="22"/>
          <w14:ligatures w14:val="none"/>
        </w:rPr>
      </w:pPr>
      <w:r w:rsidRPr="00B16E06">
        <w:rPr>
          <w:rFonts w:ascii="Times New Roman" w:eastAsia="Times New Roman" w:hAnsi="Times New Roman" w:cs="Times New Roman"/>
          <w:kern w:val="0"/>
          <w:sz w:val="28"/>
          <w:szCs w:val="22"/>
          <w14:ligatures w14:val="none"/>
        </w:rPr>
        <w:t>Неприбуття належно повідомленої особи не перешкоджає розгляду матеріалів, якщо Комісія встановила, що особі було забезпечено реальну можливість</w:t>
      </w:r>
      <w:r w:rsidRPr="00B16E06">
        <w:rPr>
          <w:rFonts w:ascii="Times New Roman" w:eastAsia="Times New Roman" w:hAnsi="Times New Roman" w:cs="Times New Roman"/>
          <w:spacing w:val="-18"/>
          <w:kern w:val="0"/>
          <w:sz w:val="28"/>
          <w:szCs w:val="22"/>
          <w14:ligatures w14:val="none"/>
        </w:rPr>
        <w:t xml:space="preserve"> </w:t>
      </w:r>
      <w:r w:rsidRPr="00B16E06">
        <w:rPr>
          <w:rFonts w:ascii="Times New Roman" w:eastAsia="Times New Roman" w:hAnsi="Times New Roman" w:cs="Times New Roman"/>
          <w:kern w:val="0"/>
          <w:sz w:val="28"/>
          <w:szCs w:val="22"/>
          <w14:ligatures w14:val="none"/>
        </w:rPr>
        <w:t>надати</w:t>
      </w:r>
      <w:r w:rsidRPr="00B16E06">
        <w:rPr>
          <w:rFonts w:ascii="Times New Roman" w:eastAsia="Times New Roman" w:hAnsi="Times New Roman" w:cs="Times New Roman"/>
          <w:spacing w:val="-17"/>
          <w:kern w:val="0"/>
          <w:sz w:val="28"/>
          <w:szCs w:val="22"/>
          <w14:ligatures w14:val="none"/>
        </w:rPr>
        <w:t xml:space="preserve"> </w:t>
      </w:r>
      <w:r w:rsidRPr="00B16E06">
        <w:rPr>
          <w:rFonts w:ascii="Times New Roman" w:eastAsia="Times New Roman" w:hAnsi="Times New Roman" w:cs="Times New Roman"/>
          <w:kern w:val="0"/>
          <w:sz w:val="28"/>
          <w:szCs w:val="22"/>
          <w14:ligatures w14:val="none"/>
        </w:rPr>
        <w:t>свої</w:t>
      </w:r>
      <w:r w:rsidRPr="00B16E06">
        <w:rPr>
          <w:rFonts w:ascii="Times New Roman" w:eastAsia="Times New Roman" w:hAnsi="Times New Roman" w:cs="Times New Roman"/>
          <w:spacing w:val="-18"/>
          <w:kern w:val="0"/>
          <w:sz w:val="28"/>
          <w:szCs w:val="22"/>
          <w14:ligatures w14:val="none"/>
        </w:rPr>
        <w:t xml:space="preserve"> </w:t>
      </w:r>
      <w:r w:rsidRPr="00B16E06">
        <w:rPr>
          <w:rFonts w:ascii="Times New Roman" w:eastAsia="Times New Roman" w:hAnsi="Times New Roman" w:cs="Times New Roman"/>
          <w:kern w:val="0"/>
          <w:sz w:val="28"/>
          <w:szCs w:val="22"/>
          <w14:ligatures w14:val="none"/>
        </w:rPr>
        <w:t>пояснення,</w:t>
      </w:r>
      <w:r w:rsidRPr="00B16E06">
        <w:rPr>
          <w:rFonts w:ascii="Times New Roman" w:eastAsia="Times New Roman" w:hAnsi="Times New Roman" w:cs="Times New Roman"/>
          <w:spacing w:val="-17"/>
          <w:kern w:val="0"/>
          <w:sz w:val="28"/>
          <w:szCs w:val="22"/>
          <w14:ligatures w14:val="none"/>
        </w:rPr>
        <w:t xml:space="preserve"> </w:t>
      </w:r>
      <w:r w:rsidRPr="00B16E06">
        <w:rPr>
          <w:rFonts w:ascii="Times New Roman" w:eastAsia="Times New Roman" w:hAnsi="Times New Roman" w:cs="Times New Roman"/>
          <w:kern w:val="0"/>
          <w:sz w:val="28"/>
          <w:szCs w:val="22"/>
          <w14:ligatures w14:val="none"/>
        </w:rPr>
        <w:t>а</w:t>
      </w:r>
      <w:r w:rsidRPr="00B16E06">
        <w:rPr>
          <w:rFonts w:ascii="Times New Roman" w:eastAsia="Times New Roman" w:hAnsi="Times New Roman" w:cs="Times New Roman"/>
          <w:spacing w:val="-18"/>
          <w:kern w:val="0"/>
          <w:sz w:val="28"/>
          <w:szCs w:val="22"/>
          <w14:ligatures w14:val="none"/>
        </w:rPr>
        <w:t xml:space="preserve"> </w:t>
      </w:r>
      <w:r w:rsidRPr="00B16E06">
        <w:rPr>
          <w:rFonts w:ascii="Times New Roman" w:eastAsia="Times New Roman" w:hAnsi="Times New Roman" w:cs="Times New Roman"/>
          <w:kern w:val="0"/>
          <w:sz w:val="28"/>
          <w:szCs w:val="22"/>
          <w14:ligatures w14:val="none"/>
        </w:rPr>
        <w:t>наявних</w:t>
      </w:r>
      <w:r w:rsidRPr="00B16E06">
        <w:rPr>
          <w:rFonts w:ascii="Times New Roman" w:eastAsia="Times New Roman" w:hAnsi="Times New Roman" w:cs="Times New Roman"/>
          <w:spacing w:val="-17"/>
          <w:kern w:val="0"/>
          <w:sz w:val="28"/>
          <w:szCs w:val="22"/>
          <w14:ligatures w14:val="none"/>
        </w:rPr>
        <w:t xml:space="preserve"> </w:t>
      </w:r>
      <w:r w:rsidRPr="00B16E06">
        <w:rPr>
          <w:rFonts w:ascii="Times New Roman" w:eastAsia="Times New Roman" w:hAnsi="Times New Roman" w:cs="Times New Roman"/>
          <w:kern w:val="0"/>
          <w:sz w:val="28"/>
          <w:szCs w:val="22"/>
          <w14:ligatures w14:val="none"/>
        </w:rPr>
        <w:t>матеріалів</w:t>
      </w:r>
      <w:r w:rsidRPr="00B16E06">
        <w:rPr>
          <w:rFonts w:ascii="Times New Roman" w:eastAsia="Times New Roman" w:hAnsi="Times New Roman" w:cs="Times New Roman"/>
          <w:spacing w:val="-18"/>
          <w:kern w:val="0"/>
          <w:sz w:val="28"/>
          <w:szCs w:val="22"/>
          <w14:ligatures w14:val="none"/>
        </w:rPr>
        <w:t xml:space="preserve"> </w:t>
      </w:r>
      <w:r w:rsidRPr="00B16E06">
        <w:rPr>
          <w:rFonts w:ascii="Times New Roman" w:eastAsia="Times New Roman" w:hAnsi="Times New Roman" w:cs="Times New Roman"/>
          <w:kern w:val="0"/>
          <w:sz w:val="28"/>
          <w:szCs w:val="22"/>
          <w14:ligatures w14:val="none"/>
        </w:rPr>
        <w:t>достатньо</w:t>
      </w:r>
      <w:r w:rsidRPr="00B16E06">
        <w:rPr>
          <w:rFonts w:ascii="Times New Roman" w:eastAsia="Times New Roman" w:hAnsi="Times New Roman" w:cs="Times New Roman"/>
          <w:spacing w:val="-17"/>
          <w:kern w:val="0"/>
          <w:sz w:val="28"/>
          <w:szCs w:val="22"/>
          <w14:ligatures w14:val="none"/>
        </w:rPr>
        <w:t xml:space="preserve"> </w:t>
      </w:r>
      <w:r w:rsidRPr="00B16E06">
        <w:rPr>
          <w:rFonts w:ascii="Times New Roman" w:eastAsia="Times New Roman" w:hAnsi="Times New Roman" w:cs="Times New Roman"/>
          <w:kern w:val="0"/>
          <w:sz w:val="28"/>
          <w:szCs w:val="22"/>
          <w14:ligatures w14:val="none"/>
        </w:rPr>
        <w:t>для</w:t>
      </w:r>
      <w:r w:rsidRPr="00B16E06">
        <w:rPr>
          <w:rFonts w:ascii="Times New Roman" w:eastAsia="Times New Roman" w:hAnsi="Times New Roman" w:cs="Times New Roman"/>
          <w:spacing w:val="-18"/>
          <w:kern w:val="0"/>
          <w:sz w:val="28"/>
          <w:szCs w:val="22"/>
          <w14:ligatures w14:val="none"/>
        </w:rPr>
        <w:t xml:space="preserve"> </w:t>
      </w:r>
      <w:r w:rsidRPr="00B16E06">
        <w:rPr>
          <w:rFonts w:ascii="Times New Roman" w:eastAsia="Times New Roman" w:hAnsi="Times New Roman" w:cs="Times New Roman"/>
          <w:kern w:val="0"/>
          <w:sz w:val="28"/>
          <w:szCs w:val="22"/>
          <w14:ligatures w14:val="none"/>
        </w:rPr>
        <w:t xml:space="preserve">ухвалення </w:t>
      </w:r>
      <w:r w:rsidRPr="00B16E06">
        <w:rPr>
          <w:rFonts w:ascii="Times New Roman" w:eastAsia="Times New Roman" w:hAnsi="Times New Roman" w:cs="Times New Roman"/>
          <w:spacing w:val="-2"/>
          <w:kern w:val="0"/>
          <w:sz w:val="28"/>
          <w:szCs w:val="22"/>
          <w14:ligatures w14:val="none"/>
        </w:rPr>
        <w:t>рішення.</w:t>
      </w:r>
    </w:p>
    <w:p w14:paraId="29436F4C" w14:textId="77777777" w:rsidR="00B16E06" w:rsidRPr="00B16E06" w:rsidRDefault="00B16E06" w:rsidP="00B16E06">
      <w:pPr>
        <w:widowControl w:val="0"/>
        <w:numPr>
          <w:ilvl w:val="0"/>
          <w:numId w:val="8"/>
        </w:numPr>
        <w:tabs>
          <w:tab w:val="left" w:pos="1110"/>
        </w:tabs>
        <w:autoSpaceDE w:val="0"/>
        <w:autoSpaceDN w:val="0"/>
        <w:spacing w:after="0" w:line="240" w:lineRule="auto"/>
        <w:ind w:right="143" w:firstLine="707"/>
        <w:jc w:val="both"/>
        <w:rPr>
          <w:rFonts w:ascii="Times New Roman" w:eastAsia="Times New Roman" w:hAnsi="Times New Roman" w:cs="Times New Roman"/>
          <w:kern w:val="0"/>
          <w:sz w:val="28"/>
          <w:szCs w:val="22"/>
          <w14:ligatures w14:val="none"/>
        </w:rPr>
      </w:pPr>
      <w:r w:rsidRPr="00B16E06">
        <w:rPr>
          <w:rFonts w:ascii="Times New Roman" w:eastAsia="Times New Roman" w:hAnsi="Times New Roman" w:cs="Times New Roman"/>
          <w:kern w:val="0"/>
          <w:sz w:val="28"/>
          <w:szCs w:val="22"/>
          <w14:ligatures w14:val="none"/>
        </w:rPr>
        <w:t>Під</w:t>
      </w:r>
      <w:r w:rsidRPr="00B16E06">
        <w:rPr>
          <w:rFonts w:ascii="Times New Roman" w:eastAsia="Times New Roman" w:hAnsi="Times New Roman" w:cs="Times New Roman"/>
          <w:spacing w:val="-18"/>
          <w:kern w:val="0"/>
          <w:sz w:val="28"/>
          <w:szCs w:val="22"/>
          <w14:ligatures w14:val="none"/>
        </w:rPr>
        <w:t xml:space="preserve"> </w:t>
      </w:r>
      <w:r w:rsidRPr="00B16E06">
        <w:rPr>
          <w:rFonts w:ascii="Times New Roman" w:eastAsia="Times New Roman" w:hAnsi="Times New Roman" w:cs="Times New Roman"/>
          <w:kern w:val="0"/>
          <w:sz w:val="28"/>
          <w:szCs w:val="22"/>
          <w14:ligatures w14:val="none"/>
        </w:rPr>
        <w:t>час</w:t>
      </w:r>
      <w:r w:rsidRPr="00B16E06">
        <w:rPr>
          <w:rFonts w:ascii="Times New Roman" w:eastAsia="Times New Roman" w:hAnsi="Times New Roman" w:cs="Times New Roman"/>
          <w:spacing w:val="-17"/>
          <w:kern w:val="0"/>
          <w:sz w:val="28"/>
          <w:szCs w:val="22"/>
          <w14:ligatures w14:val="none"/>
        </w:rPr>
        <w:t xml:space="preserve"> </w:t>
      </w:r>
      <w:r w:rsidRPr="00B16E06">
        <w:rPr>
          <w:rFonts w:ascii="Times New Roman" w:eastAsia="Times New Roman" w:hAnsi="Times New Roman" w:cs="Times New Roman"/>
          <w:kern w:val="0"/>
          <w:sz w:val="28"/>
          <w:szCs w:val="22"/>
          <w14:ligatures w14:val="none"/>
        </w:rPr>
        <w:t>засідання</w:t>
      </w:r>
      <w:r w:rsidRPr="00B16E06">
        <w:rPr>
          <w:rFonts w:ascii="Times New Roman" w:eastAsia="Times New Roman" w:hAnsi="Times New Roman" w:cs="Times New Roman"/>
          <w:spacing w:val="-18"/>
          <w:kern w:val="0"/>
          <w:sz w:val="28"/>
          <w:szCs w:val="22"/>
          <w14:ligatures w14:val="none"/>
        </w:rPr>
        <w:t xml:space="preserve"> </w:t>
      </w:r>
      <w:r w:rsidRPr="00B16E06">
        <w:rPr>
          <w:rFonts w:ascii="Times New Roman" w:eastAsia="Times New Roman" w:hAnsi="Times New Roman" w:cs="Times New Roman"/>
          <w:kern w:val="0"/>
          <w:sz w:val="28"/>
          <w:szCs w:val="22"/>
          <w14:ligatures w14:val="none"/>
        </w:rPr>
        <w:t>Комісія</w:t>
      </w:r>
      <w:r w:rsidRPr="00B16E06">
        <w:rPr>
          <w:rFonts w:ascii="Times New Roman" w:eastAsia="Times New Roman" w:hAnsi="Times New Roman" w:cs="Times New Roman"/>
          <w:spacing w:val="-17"/>
          <w:kern w:val="0"/>
          <w:sz w:val="28"/>
          <w:szCs w:val="22"/>
          <w14:ligatures w14:val="none"/>
        </w:rPr>
        <w:t xml:space="preserve"> </w:t>
      </w:r>
      <w:r w:rsidRPr="00B16E06">
        <w:rPr>
          <w:rFonts w:ascii="Times New Roman" w:eastAsia="Times New Roman" w:hAnsi="Times New Roman" w:cs="Times New Roman"/>
          <w:kern w:val="0"/>
          <w:sz w:val="28"/>
          <w:szCs w:val="22"/>
          <w14:ligatures w14:val="none"/>
        </w:rPr>
        <w:t>з'ясовує</w:t>
      </w:r>
      <w:r w:rsidRPr="00B16E06">
        <w:rPr>
          <w:rFonts w:ascii="Times New Roman" w:eastAsia="Times New Roman" w:hAnsi="Times New Roman" w:cs="Times New Roman"/>
          <w:spacing w:val="-18"/>
          <w:kern w:val="0"/>
          <w:sz w:val="28"/>
          <w:szCs w:val="22"/>
          <w14:ligatures w14:val="none"/>
        </w:rPr>
        <w:t xml:space="preserve"> </w:t>
      </w:r>
      <w:r w:rsidRPr="00B16E06">
        <w:rPr>
          <w:rFonts w:ascii="Times New Roman" w:eastAsia="Times New Roman" w:hAnsi="Times New Roman" w:cs="Times New Roman"/>
          <w:kern w:val="0"/>
          <w:sz w:val="28"/>
          <w:szCs w:val="22"/>
          <w14:ligatures w14:val="none"/>
        </w:rPr>
        <w:t>фактичні</w:t>
      </w:r>
      <w:r w:rsidRPr="00B16E06">
        <w:rPr>
          <w:rFonts w:ascii="Times New Roman" w:eastAsia="Times New Roman" w:hAnsi="Times New Roman" w:cs="Times New Roman"/>
          <w:spacing w:val="-17"/>
          <w:kern w:val="0"/>
          <w:sz w:val="28"/>
          <w:szCs w:val="22"/>
          <w14:ligatures w14:val="none"/>
        </w:rPr>
        <w:t xml:space="preserve"> </w:t>
      </w:r>
      <w:r w:rsidRPr="00B16E06">
        <w:rPr>
          <w:rFonts w:ascii="Times New Roman" w:eastAsia="Times New Roman" w:hAnsi="Times New Roman" w:cs="Times New Roman"/>
          <w:kern w:val="0"/>
          <w:sz w:val="28"/>
          <w:szCs w:val="22"/>
          <w14:ligatures w14:val="none"/>
        </w:rPr>
        <w:t>обставини</w:t>
      </w:r>
      <w:r w:rsidRPr="00B16E06">
        <w:rPr>
          <w:rFonts w:ascii="Times New Roman" w:eastAsia="Times New Roman" w:hAnsi="Times New Roman" w:cs="Times New Roman"/>
          <w:spacing w:val="-18"/>
          <w:kern w:val="0"/>
          <w:sz w:val="28"/>
          <w:szCs w:val="22"/>
          <w14:ligatures w14:val="none"/>
        </w:rPr>
        <w:t xml:space="preserve"> </w:t>
      </w:r>
      <w:r w:rsidRPr="00B16E06">
        <w:rPr>
          <w:rFonts w:ascii="Times New Roman" w:eastAsia="Times New Roman" w:hAnsi="Times New Roman" w:cs="Times New Roman"/>
          <w:kern w:val="0"/>
          <w:sz w:val="28"/>
          <w:szCs w:val="22"/>
          <w14:ligatures w14:val="none"/>
        </w:rPr>
        <w:t>справи,</w:t>
      </w:r>
      <w:r w:rsidRPr="00B16E06">
        <w:rPr>
          <w:rFonts w:ascii="Times New Roman" w:eastAsia="Times New Roman" w:hAnsi="Times New Roman" w:cs="Times New Roman"/>
          <w:spacing w:val="-17"/>
          <w:kern w:val="0"/>
          <w:sz w:val="28"/>
          <w:szCs w:val="22"/>
          <w14:ligatures w14:val="none"/>
        </w:rPr>
        <w:t xml:space="preserve"> </w:t>
      </w:r>
      <w:r w:rsidRPr="00B16E06">
        <w:rPr>
          <w:rFonts w:ascii="Times New Roman" w:eastAsia="Times New Roman" w:hAnsi="Times New Roman" w:cs="Times New Roman"/>
          <w:kern w:val="0"/>
          <w:sz w:val="28"/>
          <w:szCs w:val="22"/>
          <w14:ligatures w14:val="none"/>
        </w:rPr>
        <w:t xml:space="preserve">досліджує матеріали, заслуховує пояснення, встановлює наявність або відсутність події порушення, визначає вид порушення та </w:t>
      </w:r>
      <w:proofErr w:type="spellStart"/>
      <w:r w:rsidRPr="00B16E06">
        <w:rPr>
          <w:rFonts w:ascii="Times New Roman" w:eastAsia="Times New Roman" w:hAnsi="Times New Roman" w:cs="Times New Roman"/>
          <w:kern w:val="0"/>
          <w:sz w:val="28"/>
          <w:szCs w:val="22"/>
          <w14:ligatures w14:val="none"/>
        </w:rPr>
        <w:t>співмірний</w:t>
      </w:r>
      <w:proofErr w:type="spellEnd"/>
      <w:r w:rsidRPr="00B16E06">
        <w:rPr>
          <w:rFonts w:ascii="Times New Roman" w:eastAsia="Times New Roman" w:hAnsi="Times New Roman" w:cs="Times New Roman"/>
          <w:kern w:val="0"/>
          <w:sz w:val="28"/>
          <w:szCs w:val="22"/>
          <w14:ligatures w14:val="none"/>
        </w:rPr>
        <w:t xml:space="preserve"> захід реагування.</w:t>
      </w:r>
    </w:p>
    <w:p w14:paraId="1B118F07" w14:textId="77777777" w:rsidR="00B16E06" w:rsidRPr="00B16E06" w:rsidRDefault="00B16E06" w:rsidP="00B16E06">
      <w:pPr>
        <w:widowControl w:val="0"/>
        <w:numPr>
          <w:ilvl w:val="0"/>
          <w:numId w:val="8"/>
        </w:numPr>
        <w:tabs>
          <w:tab w:val="left" w:pos="1234"/>
        </w:tabs>
        <w:autoSpaceDE w:val="0"/>
        <w:autoSpaceDN w:val="0"/>
        <w:spacing w:before="1" w:after="0" w:line="240" w:lineRule="auto"/>
        <w:ind w:right="143" w:firstLine="707"/>
        <w:jc w:val="both"/>
        <w:rPr>
          <w:rFonts w:ascii="Times New Roman" w:eastAsia="Times New Roman" w:hAnsi="Times New Roman" w:cs="Times New Roman"/>
          <w:kern w:val="0"/>
          <w:sz w:val="28"/>
          <w:szCs w:val="22"/>
          <w14:ligatures w14:val="none"/>
        </w:rPr>
      </w:pPr>
      <w:r w:rsidRPr="00B16E06">
        <w:rPr>
          <w:rFonts w:ascii="Times New Roman" w:eastAsia="Times New Roman" w:hAnsi="Times New Roman" w:cs="Times New Roman"/>
          <w:kern w:val="0"/>
          <w:sz w:val="28"/>
          <w:szCs w:val="22"/>
          <w14:ligatures w14:val="none"/>
        </w:rPr>
        <w:t>Повідомлення про можливе порушення академічної доброчесності розглядається у розумний строк. Як правило, строк розгляду не повинен перевищувати</w:t>
      </w:r>
      <w:r w:rsidRPr="00B16E06">
        <w:rPr>
          <w:rFonts w:ascii="Times New Roman" w:eastAsia="Times New Roman" w:hAnsi="Times New Roman" w:cs="Times New Roman"/>
          <w:spacing w:val="-7"/>
          <w:kern w:val="0"/>
          <w:sz w:val="28"/>
          <w:szCs w:val="22"/>
          <w14:ligatures w14:val="none"/>
        </w:rPr>
        <w:t xml:space="preserve"> </w:t>
      </w:r>
      <w:r w:rsidRPr="00B16E06">
        <w:rPr>
          <w:rFonts w:ascii="Times New Roman" w:eastAsia="Times New Roman" w:hAnsi="Times New Roman" w:cs="Times New Roman"/>
          <w:kern w:val="0"/>
          <w:sz w:val="28"/>
          <w:szCs w:val="22"/>
          <w14:ligatures w14:val="none"/>
        </w:rPr>
        <w:t>30</w:t>
      </w:r>
      <w:r w:rsidRPr="00B16E06">
        <w:rPr>
          <w:rFonts w:ascii="Times New Roman" w:eastAsia="Times New Roman" w:hAnsi="Times New Roman" w:cs="Times New Roman"/>
          <w:spacing w:val="-8"/>
          <w:kern w:val="0"/>
          <w:sz w:val="28"/>
          <w:szCs w:val="22"/>
          <w14:ligatures w14:val="none"/>
        </w:rPr>
        <w:t xml:space="preserve"> </w:t>
      </w:r>
      <w:r w:rsidRPr="00B16E06">
        <w:rPr>
          <w:rFonts w:ascii="Times New Roman" w:eastAsia="Times New Roman" w:hAnsi="Times New Roman" w:cs="Times New Roman"/>
          <w:kern w:val="0"/>
          <w:sz w:val="28"/>
          <w:szCs w:val="22"/>
          <w14:ligatures w14:val="none"/>
        </w:rPr>
        <w:t>календарних</w:t>
      </w:r>
      <w:r w:rsidRPr="00B16E06">
        <w:rPr>
          <w:rFonts w:ascii="Times New Roman" w:eastAsia="Times New Roman" w:hAnsi="Times New Roman" w:cs="Times New Roman"/>
          <w:spacing w:val="-7"/>
          <w:kern w:val="0"/>
          <w:sz w:val="28"/>
          <w:szCs w:val="22"/>
          <w14:ligatures w14:val="none"/>
        </w:rPr>
        <w:t xml:space="preserve"> </w:t>
      </w:r>
      <w:r w:rsidRPr="00B16E06">
        <w:rPr>
          <w:rFonts w:ascii="Times New Roman" w:eastAsia="Times New Roman" w:hAnsi="Times New Roman" w:cs="Times New Roman"/>
          <w:kern w:val="0"/>
          <w:sz w:val="28"/>
          <w:szCs w:val="22"/>
          <w14:ligatures w14:val="none"/>
        </w:rPr>
        <w:t>днів</w:t>
      </w:r>
      <w:r w:rsidRPr="00B16E06">
        <w:rPr>
          <w:rFonts w:ascii="Times New Roman" w:eastAsia="Times New Roman" w:hAnsi="Times New Roman" w:cs="Times New Roman"/>
          <w:spacing w:val="-8"/>
          <w:kern w:val="0"/>
          <w:sz w:val="28"/>
          <w:szCs w:val="22"/>
          <w14:ligatures w14:val="none"/>
        </w:rPr>
        <w:t xml:space="preserve"> </w:t>
      </w:r>
      <w:r w:rsidRPr="00B16E06">
        <w:rPr>
          <w:rFonts w:ascii="Times New Roman" w:eastAsia="Times New Roman" w:hAnsi="Times New Roman" w:cs="Times New Roman"/>
          <w:kern w:val="0"/>
          <w:sz w:val="28"/>
          <w:szCs w:val="22"/>
          <w14:ligatures w14:val="none"/>
        </w:rPr>
        <w:t>з</w:t>
      </w:r>
      <w:r w:rsidRPr="00B16E06">
        <w:rPr>
          <w:rFonts w:ascii="Times New Roman" w:eastAsia="Times New Roman" w:hAnsi="Times New Roman" w:cs="Times New Roman"/>
          <w:spacing w:val="-8"/>
          <w:kern w:val="0"/>
          <w:sz w:val="28"/>
          <w:szCs w:val="22"/>
          <w14:ligatures w14:val="none"/>
        </w:rPr>
        <w:t xml:space="preserve"> </w:t>
      </w:r>
      <w:r w:rsidRPr="00B16E06">
        <w:rPr>
          <w:rFonts w:ascii="Times New Roman" w:eastAsia="Times New Roman" w:hAnsi="Times New Roman" w:cs="Times New Roman"/>
          <w:kern w:val="0"/>
          <w:sz w:val="28"/>
          <w:szCs w:val="22"/>
          <w14:ligatures w14:val="none"/>
        </w:rPr>
        <w:t>дня</w:t>
      </w:r>
      <w:r w:rsidRPr="00B16E06">
        <w:rPr>
          <w:rFonts w:ascii="Times New Roman" w:eastAsia="Times New Roman" w:hAnsi="Times New Roman" w:cs="Times New Roman"/>
          <w:spacing w:val="-7"/>
          <w:kern w:val="0"/>
          <w:sz w:val="28"/>
          <w:szCs w:val="22"/>
          <w14:ligatures w14:val="none"/>
        </w:rPr>
        <w:t xml:space="preserve"> </w:t>
      </w:r>
      <w:r w:rsidRPr="00B16E06">
        <w:rPr>
          <w:rFonts w:ascii="Times New Roman" w:eastAsia="Times New Roman" w:hAnsi="Times New Roman" w:cs="Times New Roman"/>
          <w:kern w:val="0"/>
          <w:sz w:val="28"/>
          <w:szCs w:val="22"/>
          <w14:ligatures w14:val="none"/>
        </w:rPr>
        <w:t>реєстрації,</w:t>
      </w:r>
      <w:r w:rsidRPr="00B16E06">
        <w:rPr>
          <w:rFonts w:ascii="Times New Roman" w:eastAsia="Times New Roman" w:hAnsi="Times New Roman" w:cs="Times New Roman"/>
          <w:spacing w:val="-8"/>
          <w:kern w:val="0"/>
          <w:sz w:val="28"/>
          <w:szCs w:val="22"/>
          <w14:ligatures w14:val="none"/>
        </w:rPr>
        <w:t xml:space="preserve"> </w:t>
      </w:r>
      <w:r w:rsidRPr="00B16E06">
        <w:rPr>
          <w:rFonts w:ascii="Times New Roman" w:eastAsia="Times New Roman" w:hAnsi="Times New Roman" w:cs="Times New Roman"/>
          <w:kern w:val="0"/>
          <w:sz w:val="28"/>
          <w:szCs w:val="22"/>
          <w14:ligatures w14:val="none"/>
        </w:rPr>
        <w:t>а</w:t>
      </w:r>
      <w:r w:rsidRPr="00B16E06">
        <w:rPr>
          <w:rFonts w:ascii="Times New Roman" w:eastAsia="Times New Roman" w:hAnsi="Times New Roman" w:cs="Times New Roman"/>
          <w:spacing w:val="-6"/>
          <w:kern w:val="0"/>
          <w:sz w:val="28"/>
          <w:szCs w:val="22"/>
          <w14:ligatures w14:val="none"/>
        </w:rPr>
        <w:t xml:space="preserve"> </w:t>
      </w:r>
      <w:r w:rsidRPr="00B16E06">
        <w:rPr>
          <w:rFonts w:ascii="Times New Roman" w:eastAsia="Times New Roman" w:hAnsi="Times New Roman" w:cs="Times New Roman"/>
          <w:kern w:val="0"/>
          <w:sz w:val="28"/>
          <w:szCs w:val="22"/>
          <w14:ligatures w14:val="none"/>
        </w:rPr>
        <w:t>у</w:t>
      </w:r>
      <w:r w:rsidRPr="00B16E06">
        <w:rPr>
          <w:rFonts w:ascii="Times New Roman" w:eastAsia="Times New Roman" w:hAnsi="Times New Roman" w:cs="Times New Roman"/>
          <w:spacing w:val="-11"/>
          <w:kern w:val="0"/>
          <w:sz w:val="28"/>
          <w:szCs w:val="22"/>
          <w14:ligatures w14:val="none"/>
        </w:rPr>
        <w:t xml:space="preserve"> </w:t>
      </w:r>
      <w:r w:rsidRPr="00B16E06">
        <w:rPr>
          <w:rFonts w:ascii="Times New Roman" w:eastAsia="Times New Roman" w:hAnsi="Times New Roman" w:cs="Times New Roman"/>
          <w:kern w:val="0"/>
          <w:sz w:val="28"/>
          <w:szCs w:val="22"/>
          <w14:ligatures w14:val="none"/>
        </w:rPr>
        <w:t>складних</w:t>
      </w:r>
      <w:r w:rsidRPr="00B16E06">
        <w:rPr>
          <w:rFonts w:ascii="Times New Roman" w:eastAsia="Times New Roman" w:hAnsi="Times New Roman" w:cs="Times New Roman"/>
          <w:spacing w:val="-7"/>
          <w:kern w:val="0"/>
          <w:sz w:val="28"/>
          <w:szCs w:val="22"/>
          <w14:ligatures w14:val="none"/>
        </w:rPr>
        <w:t xml:space="preserve"> </w:t>
      </w:r>
      <w:r w:rsidRPr="00B16E06">
        <w:rPr>
          <w:rFonts w:ascii="Times New Roman" w:eastAsia="Times New Roman" w:hAnsi="Times New Roman" w:cs="Times New Roman"/>
          <w:kern w:val="0"/>
          <w:sz w:val="28"/>
          <w:szCs w:val="22"/>
          <w14:ligatures w14:val="none"/>
        </w:rPr>
        <w:t>випадках</w:t>
      </w:r>
      <w:r w:rsidRPr="00B16E06">
        <w:rPr>
          <w:rFonts w:ascii="Times New Roman" w:eastAsia="Times New Roman" w:hAnsi="Times New Roman" w:cs="Times New Roman"/>
          <w:spacing w:val="-8"/>
          <w:kern w:val="0"/>
          <w:sz w:val="28"/>
          <w:szCs w:val="22"/>
          <w14:ligatures w14:val="none"/>
        </w:rPr>
        <w:t xml:space="preserve"> </w:t>
      </w:r>
      <w:r w:rsidRPr="00B16E06">
        <w:rPr>
          <w:rFonts w:ascii="Times New Roman" w:eastAsia="Times New Roman" w:hAnsi="Times New Roman" w:cs="Times New Roman"/>
          <w:kern w:val="0"/>
          <w:sz w:val="28"/>
          <w:szCs w:val="22"/>
          <w14:ligatures w14:val="none"/>
        </w:rPr>
        <w:t xml:space="preserve">може бути продовжений ще на 15 календарних днів із зазначенням причин </w:t>
      </w:r>
      <w:r w:rsidRPr="00B16E06">
        <w:rPr>
          <w:rFonts w:ascii="Times New Roman" w:eastAsia="Times New Roman" w:hAnsi="Times New Roman" w:cs="Times New Roman"/>
          <w:spacing w:val="-2"/>
          <w:kern w:val="0"/>
          <w:sz w:val="28"/>
          <w:szCs w:val="22"/>
          <w14:ligatures w14:val="none"/>
        </w:rPr>
        <w:t>продовження.</w:t>
      </w:r>
    </w:p>
    <w:p w14:paraId="0BA8BFE9" w14:textId="77777777" w:rsidR="00B16E06" w:rsidRPr="00B16E06" w:rsidRDefault="00B16E06" w:rsidP="00B16E06">
      <w:pPr>
        <w:widowControl w:val="0"/>
        <w:numPr>
          <w:ilvl w:val="0"/>
          <w:numId w:val="8"/>
        </w:numPr>
        <w:tabs>
          <w:tab w:val="left" w:pos="1234"/>
        </w:tabs>
        <w:autoSpaceDE w:val="0"/>
        <w:autoSpaceDN w:val="0"/>
        <w:spacing w:before="1" w:after="0" w:line="240" w:lineRule="auto"/>
        <w:ind w:right="143" w:firstLine="707"/>
        <w:jc w:val="both"/>
        <w:rPr>
          <w:rFonts w:ascii="Times New Roman" w:eastAsia="Times New Roman" w:hAnsi="Times New Roman" w:cs="Times New Roman"/>
          <w:kern w:val="0"/>
          <w:sz w:val="28"/>
          <w:szCs w:val="28"/>
          <w14:ligatures w14:val="none"/>
        </w:rPr>
      </w:pPr>
      <w:r w:rsidRPr="00B16E06">
        <w:rPr>
          <w:rFonts w:ascii="Times New Roman" w:eastAsia="Times New Roman" w:hAnsi="Times New Roman" w:cs="Times New Roman"/>
          <w:kern w:val="0"/>
          <w:sz w:val="28"/>
          <w:szCs w:val="28"/>
          <w14:ligatures w14:val="none"/>
        </w:rPr>
        <w:t>Продовження строку розгляду допускається лише у складних випадках, коли для повного та об’єктивного з’ясування обставин необхідно отримати додаткові матеріали, пояснення або провести інші процесуальні дії. Рішення про продовження строку оформлюється протоколом Комісії із зазначенням причин і нового кінцевого строку.</w:t>
      </w:r>
    </w:p>
    <w:p w14:paraId="63D7023E" w14:textId="77777777" w:rsidR="00B16E06" w:rsidRPr="00B16E06" w:rsidRDefault="00B16E06" w:rsidP="00B16E06">
      <w:pPr>
        <w:widowControl w:val="0"/>
        <w:tabs>
          <w:tab w:val="left" w:pos="1234"/>
        </w:tabs>
        <w:autoSpaceDE w:val="0"/>
        <w:autoSpaceDN w:val="0"/>
        <w:spacing w:before="1" w:after="0" w:line="240" w:lineRule="auto"/>
        <w:ind w:left="848" w:right="143"/>
        <w:jc w:val="both"/>
        <w:rPr>
          <w:rFonts w:ascii="Times New Roman" w:eastAsia="Times New Roman" w:hAnsi="Times New Roman" w:cs="Times New Roman"/>
          <w:kern w:val="0"/>
          <w:sz w:val="28"/>
          <w:szCs w:val="28"/>
          <w14:ligatures w14:val="none"/>
        </w:rPr>
      </w:pPr>
    </w:p>
    <w:p w14:paraId="4A7DF1FE" w14:textId="77777777" w:rsidR="00B16E06" w:rsidRPr="00B16E06" w:rsidRDefault="00B16E06" w:rsidP="00B16E06">
      <w:pPr>
        <w:widowControl w:val="0"/>
        <w:autoSpaceDE w:val="0"/>
        <w:autoSpaceDN w:val="0"/>
        <w:spacing w:before="5" w:after="0" w:line="240" w:lineRule="auto"/>
        <w:rPr>
          <w:rFonts w:ascii="Times New Roman" w:eastAsia="Times New Roman" w:hAnsi="Times New Roman" w:cs="Times New Roman"/>
          <w:kern w:val="0"/>
          <w:sz w:val="28"/>
          <w:szCs w:val="28"/>
          <w14:ligatures w14:val="none"/>
        </w:rPr>
      </w:pPr>
    </w:p>
    <w:p w14:paraId="5CB98592" w14:textId="77777777" w:rsidR="00B16E06" w:rsidRPr="00B16E06" w:rsidRDefault="00B16E06" w:rsidP="00B16E06">
      <w:pPr>
        <w:widowControl w:val="0"/>
        <w:numPr>
          <w:ilvl w:val="0"/>
          <w:numId w:val="15"/>
        </w:numPr>
        <w:tabs>
          <w:tab w:val="left" w:pos="1373"/>
        </w:tabs>
        <w:autoSpaceDE w:val="0"/>
        <w:autoSpaceDN w:val="0"/>
        <w:spacing w:after="0" w:line="320" w:lineRule="exact"/>
        <w:ind w:left="1373" w:hanging="666"/>
        <w:outlineLvl w:val="0"/>
        <w:rPr>
          <w:rFonts w:ascii="Times New Roman" w:eastAsia="Times New Roman" w:hAnsi="Times New Roman" w:cs="Times New Roman"/>
          <w:b/>
          <w:bCs/>
          <w:kern w:val="0"/>
          <w:sz w:val="28"/>
          <w:szCs w:val="28"/>
          <w14:ligatures w14:val="none"/>
        </w:rPr>
      </w:pPr>
      <w:r w:rsidRPr="00B16E06">
        <w:rPr>
          <w:rFonts w:ascii="Times New Roman" w:eastAsia="Times New Roman" w:hAnsi="Times New Roman" w:cs="Times New Roman"/>
          <w:b/>
          <w:bCs/>
          <w:kern w:val="0"/>
          <w:sz w:val="28"/>
          <w:szCs w:val="28"/>
          <w14:ligatures w14:val="none"/>
        </w:rPr>
        <w:t>ПРАВА</w:t>
      </w:r>
      <w:r w:rsidRPr="00B16E06">
        <w:rPr>
          <w:rFonts w:ascii="Times New Roman" w:eastAsia="Times New Roman" w:hAnsi="Times New Roman" w:cs="Times New Roman"/>
          <w:b/>
          <w:bCs/>
          <w:spacing w:val="-8"/>
          <w:kern w:val="0"/>
          <w:sz w:val="28"/>
          <w:szCs w:val="28"/>
          <w14:ligatures w14:val="none"/>
        </w:rPr>
        <w:t xml:space="preserve"> </w:t>
      </w:r>
      <w:r w:rsidRPr="00B16E06">
        <w:rPr>
          <w:rFonts w:ascii="Times New Roman" w:eastAsia="Times New Roman" w:hAnsi="Times New Roman" w:cs="Times New Roman"/>
          <w:b/>
          <w:bCs/>
          <w:kern w:val="0"/>
          <w:sz w:val="28"/>
          <w:szCs w:val="28"/>
          <w14:ligatures w14:val="none"/>
        </w:rPr>
        <w:t>ОСОБИ,</w:t>
      </w:r>
      <w:r w:rsidRPr="00B16E06">
        <w:rPr>
          <w:rFonts w:ascii="Times New Roman" w:eastAsia="Times New Roman" w:hAnsi="Times New Roman" w:cs="Times New Roman"/>
          <w:b/>
          <w:bCs/>
          <w:spacing w:val="-7"/>
          <w:kern w:val="0"/>
          <w:sz w:val="28"/>
          <w:szCs w:val="28"/>
          <w14:ligatures w14:val="none"/>
        </w:rPr>
        <w:t xml:space="preserve"> </w:t>
      </w:r>
      <w:r w:rsidRPr="00B16E06">
        <w:rPr>
          <w:rFonts w:ascii="Times New Roman" w:eastAsia="Times New Roman" w:hAnsi="Times New Roman" w:cs="Times New Roman"/>
          <w:b/>
          <w:bCs/>
          <w:kern w:val="0"/>
          <w:sz w:val="28"/>
          <w:szCs w:val="28"/>
          <w14:ligatures w14:val="none"/>
        </w:rPr>
        <w:t>ЩОДО</w:t>
      </w:r>
      <w:r w:rsidRPr="00B16E06">
        <w:rPr>
          <w:rFonts w:ascii="Times New Roman" w:eastAsia="Times New Roman" w:hAnsi="Times New Roman" w:cs="Times New Roman"/>
          <w:b/>
          <w:bCs/>
          <w:spacing w:val="-7"/>
          <w:kern w:val="0"/>
          <w:sz w:val="28"/>
          <w:szCs w:val="28"/>
          <w14:ligatures w14:val="none"/>
        </w:rPr>
        <w:t xml:space="preserve"> </w:t>
      </w:r>
      <w:r w:rsidRPr="00B16E06">
        <w:rPr>
          <w:rFonts w:ascii="Times New Roman" w:eastAsia="Times New Roman" w:hAnsi="Times New Roman" w:cs="Times New Roman"/>
          <w:b/>
          <w:bCs/>
          <w:kern w:val="0"/>
          <w:sz w:val="28"/>
          <w:szCs w:val="28"/>
          <w14:ligatures w14:val="none"/>
        </w:rPr>
        <w:t>ЯКОЇ</w:t>
      </w:r>
      <w:r w:rsidRPr="00B16E06">
        <w:rPr>
          <w:rFonts w:ascii="Times New Roman" w:eastAsia="Times New Roman" w:hAnsi="Times New Roman" w:cs="Times New Roman"/>
          <w:b/>
          <w:bCs/>
          <w:spacing w:val="-8"/>
          <w:kern w:val="0"/>
          <w:sz w:val="28"/>
          <w:szCs w:val="28"/>
          <w14:ligatures w14:val="none"/>
        </w:rPr>
        <w:t xml:space="preserve"> </w:t>
      </w:r>
      <w:r w:rsidRPr="00B16E06">
        <w:rPr>
          <w:rFonts w:ascii="Times New Roman" w:eastAsia="Times New Roman" w:hAnsi="Times New Roman" w:cs="Times New Roman"/>
          <w:b/>
          <w:bCs/>
          <w:kern w:val="0"/>
          <w:sz w:val="28"/>
          <w:szCs w:val="28"/>
          <w14:ligatures w14:val="none"/>
        </w:rPr>
        <w:t>ЄДІЙСНЮЄТЬСЯ</w:t>
      </w:r>
      <w:r w:rsidRPr="00B16E06">
        <w:rPr>
          <w:rFonts w:ascii="Times New Roman" w:eastAsia="Times New Roman" w:hAnsi="Times New Roman" w:cs="Times New Roman"/>
          <w:b/>
          <w:bCs/>
          <w:spacing w:val="-7"/>
          <w:kern w:val="0"/>
          <w:sz w:val="28"/>
          <w:szCs w:val="28"/>
          <w14:ligatures w14:val="none"/>
        </w:rPr>
        <w:t xml:space="preserve"> </w:t>
      </w:r>
      <w:r w:rsidRPr="00B16E06">
        <w:rPr>
          <w:rFonts w:ascii="Times New Roman" w:eastAsia="Times New Roman" w:hAnsi="Times New Roman" w:cs="Times New Roman"/>
          <w:b/>
          <w:bCs/>
          <w:spacing w:val="-2"/>
          <w:kern w:val="0"/>
          <w:sz w:val="28"/>
          <w:szCs w:val="28"/>
          <w14:ligatures w14:val="none"/>
        </w:rPr>
        <w:t>РОЗГЛЯД</w:t>
      </w:r>
    </w:p>
    <w:p w14:paraId="54462C3F" w14:textId="77777777" w:rsidR="00B16E06" w:rsidRPr="00B16E06" w:rsidRDefault="00B16E06" w:rsidP="00B16E06">
      <w:pPr>
        <w:widowControl w:val="0"/>
        <w:numPr>
          <w:ilvl w:val="1"/>
          <w:numId w:val="15"/>
        </w:numPr>
        <w:tabs>
          <w:tab w:val="left" w:pos="1222"/>
        </w:tabs>
        <w:autoSpaceDE w:val="0"/>
        <w:autoSpaceDN w:val="0"/>
        <w:spacing w:after="0" w:line="240" w:lineRule="auto"/>
        <w:ind w:right="139" w:firstLine="707"/>
        <w:jc w:val="both"/>
        <w:rPr>
          <w:rFonts w:ascii="Times New Roman" w:eastAsia="Times New Roman" w:hAnsi="Times New Roman" w:cs="Times New Roman"/>
          <w:kern w:val="0"/>
          <w:sz w:val="28"/>
          <w:szCs w:val="22"/>
          <w14:ligatures w14:val="none"/>
        </w:rPr>
      </w:pPr>
      <w:r w:rsidRPr="00B16E06">
        <w:rPr>
          <w:rFonts w:ascii="Times New Roman" w:eastAsia="Times New Roman" w:hAnsi="Times New Roman" w:cs="Times New Roman"/>
          <w:kern w:val="0"/>
          <w:sz w:val="28"/>
          <w:szCs w:val="22"/>
          <w14:ligatures w14:val="none"/>
        </w:rPr>
        <w:t>Особа, щодо якої розглядається питання про можливе порушення академічної</w:t>
      </w:r>
      <w:r w:rsidRPr="00B16E06">
        <w:rPr>
          <w:rFonts w:ascii="Times New Roman" w:eastAsia="Times New Roman" w:hAnsi="Times New Roman" w:cs="Times New Roman"/>
          <w:spacing w:val="-18"/>
          <w:kern w:val="0"/>
          <w:sz w:val="28"/>
          <w:szCs w:val="22"/>
          <w14:ligatures w14:val="none"/>
        </w:rPr>
        <w:t xml:space="preserve"> </w:t>
      </w:r>
      <w:r w:rsidRPr="00B16E06">
        <w:rPr>
          <w:rFonts w:ascii="Times New Roman" w:eastAsia="Times New Roman" w:hAnsi="Times New Roman" w:cs="Times New Roman"/>
          <w:kern w:val="0"/>
          <w:sz w:val="28"/>
          <w:szCs w:val="22"/>
          <w14:ligatures w14:val="none"/>
        </w:rPr>
        <w:t>доброчесності,</w:t>
      </w:r>
      <w:r w:rsidRPr="00B16E06">
        <w:rPr>
          <w:rFonts w:ascii="Times New Roman" w:eastAsia="Times New Roman" w:hAnsi="Times New Roman" w:cs="Times New Roman"/>
          <w:spacing w:val="-17"/>
          <w:kern w:val="0"/>
          <w:sz w:val="28"/>
          <w:szCs w:val="22"/>
          <w14:ligatures w14:val="none"/>
        </w:rPr>
        <w:t xml:space="preserve"> </w:t>
      </w:r>
      <w:r w:rsidRPr="00B16E06">
        <w:rPr>
          <w:rFonts w:ascii="Times New Roman" w:eastAsia="Times New Roman" w:hAnsi="Times New Roman" w:cs="Times New Roman"/>
          <w:kern w:val="0"/>
          <w:sz w:val="28"/>
          <w:szCs w:val="22"/>
          <w14:ligatures w14:val="none"/>
        </w:rPr>
        <w:t>має</w:t>
      </w:r>
      <w:r w:rsidRPr="00B16E06">
        <w:rPr>
          <w:rFonts w:ascii="Times New Roman" w:eastAsia="Times New Roman" w:hAnsi="Times New Roman" w:cs="Times New Roman"/>
          <w:spacing w:val="-18"/>
          <w:kern w:val="0"/>
          <w:sz w:val="28"/>
          <w:szCs w:val="22"/>
          <w14:ligatures w14:val="none"/>
        </w:rPr>
        <w:t xml:space="preserve"> </w:t>
      </w:r>
      <w:r w:rsidRPr="00B16E06">
        <w:rPr>
          <w:rFonts w:ascii="Times New Roman" w:eastAsia="Times New Roman" w:hAnsi="Times New Roman" w:cs="Times New Roman"/>
          <w:kern w:val="0"/>
          <w:sz w:val="28"/>
          <w:szCs w:val="22"/>
          <w14:ligatures w14:val="none"/>
        </w:rPr>
        <w:t>право</w:t>
      </w:r>
      <w:r w:rsidRPr="00B16E06">
        <w:rPr>
          <w:rFonts w:ascii="Times New Roman" w:eastAsia="Times New Roman" w:hAnsi="Times New Roman" w:cs="Times New Roman"/>
          <w:spacing w:val="-17"/>
          <w:kern w:val="0"/>
          <w:sz w:val="28"/>
          <w:szCs w:val="22"/>
          <w14:ligatures w14:val="none"/>
        </w:rPr>
        <w:t xml:space="preserve"> </w:t>
      </w:r>
      <w:r w:rsidRPr="00B16E06">
        <w:rPr>
          <w:rFonts w:ascii="Times New Roman" w:eastAsia="Times New Roman" w:hAnsi="Times New Roman" w:cs="Times New Roman"/>
          <w:kern w:val="0"/>
          <w:sz w:val="28"/>
          <w:szCs w:val="22"/>
          <w14:ligatures w14:val="none"/>
        </w:rPr>
        <w:t>знати,</w:t>
      </w:r>
      <w:r w:rsidRPr="00B16E06">
        <w:rPr>
          <w:rFonts w:ascii="Times New Roman" w:eastAsia="Times New Roman" w:hAnsi="Times New Roman" w:cs="Times New Roman"/>
          <w:spacing w:val="-17"/>
          <w:kern w:val="0"/>
          <w:sz w:val="28"/>
          <w:szCs w:val="22"/>
          <w14:ligatures w14:val="none"/>
        </w:rPr>
        <w:t xml:space="preserve"> </w:t>
      </w:r>
      <w:r w:rsidRPr="00B16E06">
        <w:rPr>
          <w:rFonts w:ascii="Times New Roman" w:eastAsia="Times New Roman" w:hAnsi="Times New Roman" w:cs="Times New Roman"/>
          <w:kern w:val="0"/>
          <w:sz w:val="28"/>
          <w:szCs w:val="22"/>
          <w14:ligatures w14:val="none"/>
        </w:rPr>
        <w:t>у</w:t>
      </w:r>
      <w:r w:rsidRPr="00B16E06">
        <w:rPr>
          <w:rFonts w:ascii="Times New Roman" w:eastAsia="Times New Roman" w:hAnsi="Times New Roman" w:cs="Times New Roman"/>
          <w:spacing w:val="-17"/>
          <w:kern w:val="0"/>
          <w:sz w:val="28"/>
          <w:szCs w:val="22"/>
          <w14:ligatures w14:val="none"/>
        </w:rPr>
        <w:t xml:space="preserve"> </w:t>
      </w:r>
      <w:r w:rsidRPr="00B16E06">
        <w:rPr>
          <w:rFonts w:ascii="Times New Roman" w:eastAsia="Times New Roman" w:hAnsi="Times New Roman" w:cs="Times New Roman"/>
          <w:kern w:val="0"/>
          <w:sz w:val="28"/>
          <w:szCs w:val="22"/>
          <w14:ligatures w14:val="none"/>
        </w:rPr>
        <w:t>чому</w:t>
      </w:r>
      <w:r w:rsidRPr="00B16E06">
        <w:rPr>
          <w:rFonts w:ascii="Times New Roman" w:eastAsia="Times New Roman" w:hAnsi="Times New Roman" w:cs="Times New Roman"/>
          <w:spacing w:val="-18"/>
          <w:kern w:val="0"/>
          <w:sz w:val="28"/>
          <w:szCs w:val="22"/>
          <w14:ligatures w14:val="none"/>
        </w:rPr>
        <w:t xml:space="preserve"> </w:t>
      </w:r>
      <w:r w:rsidRPr="00B16E06">
        <w:rPr>
          <w:rFonts w:ascii="Times New Roman" w:eastAsia="Times New Roman" w:hAnsi="Times New Roman" w:cs="Times New Roman"/>
          <w:kern w:val="0"/>
          <w:sz w:val="28"/>
          <w:szCs w:val="22"/>
          <w14:ligatures w14:val="none"/>
        </w:rPr>
        <w:t>саме</w:t>
      </w:r>
      <w:r w:rsidRPr="00B16E06">
        <w:rPr>
          <w:rFonts w:ascii="Times New Roman" w:eastAsia="Times New Roman" w:hAnsi="Times New Roman" w:cs="Times New Roman"/>
          <w:spacing w:val="-16"/>
          <w:kern w:val="0"/>
          <w:sz w:val="28"/>
          <w:szCs w:val="22"/>
          <w14:ligatures w14:val="none"/>
        </w:rPr>
        <w:t xml:space="preserve"> </w:t>
      </w:r>
      <w:r w:rsidRPr="00B16E06">
        <w:rPr>
          <w:rFonts w:ascii="Times New Roman" w:eastAsia="Times New Roman" w:hAnsi="Times New Roman" w:cs="Times New Roman"/>
          <w:kern w:val="0"/>
          <w:sz w:val="28"/>
          <w:szCs w:val="22"/>
          <w14:ligatures w14:val="none"/>
        </w:rPr>
        <w:t>полягає</w:t>
      </w:r>
      <w:r w:rsidRPr="00B16E06">
        <w:rPr>
          <w:rFonts w:ascii="Times New Roman" w:eastAsia="Times New Roman" w:hAnsi="Times New Roman" w:cs="Times New Roman"/>
          <w:spacing w:val="-17"/>
          <w:kern w:val="0"/>
          <w:sz w:val="28"/>
          <w:szCs w:val="22"/>
          <w14:ligatures w14:val="none"/>
        </w:rPr>
        <w:t xml:space="preserve"> </w:t>
      </w:r>
      <w:r w:rsidRPr="00B16E06">
        <w:rPr>
          <w:rFonts w:ascii="Times New Roman" w:eastAsia="Times New Roman" w:hAnsi="Times New Roman" w:cs="Times New Roman"/>
          <w:kern w:val="0"/>
          <w:sz w:val="28"/>
          <w:szCs w:val="22"/>
          <w14:ligatures w14:val="none"/>
        </w:rPr>
        <w:t>суть</w:t>
      </w:r>
      <w:r w:rsidRPr="00B16E06">
        <w:rPr>
          <w:rFonts w:ascii="Times New Roman" w:eastAsia="Times New Roman" w:hAnsi="Times New Roman" w:cs="Times New Roman"/>
          <w:spacing w:val="-15"/>
          <w:kern w:val="0"/>
          <w:sz w:val="28"/>
          <w:szCs w:val="22"/>
          <w14:ligatures w14:val="none"/>
        </w:rPr>
        <w:t xml:space="preserve"> </w:t>
      </w:r>
      <w:r w:rsidRPr="00B16E06">
        <w:rPr>
          <w:rFonts w:ascii="Times New Roman" w:eastAsia="Times New Roman" w:hAnsi="Times New Roman" w:cs="Times New Roman"/>
          <w:kern w:val="0"/>
          <w:sz w:val="28"/>
          <w:szCs w:val="22"/>
          <w14:ligatures w14:val="none"/>
        </w:rPr>
        <w:t>можливого порушення, ознайомлюватися з матеріалами справи, надавати письмові та усні пояснення, подавати докази, клопотання і заперечення, користуватися допомогою</w:t>
      </w:r>
      <w:r w:rsidRPr="00B16E06">
        <w:rPr>
          <w:rFonts w:ascii="Times New Roman" w:eastAsia="Times New Roman" w:hAnsi="Times New Roman" w:cs="Times New Roman"/>
          <w:spacing w:val="-1"/>
          <w:kern w:val="0"/>
          <w:sz w:val="28"/>
          <w:szCs w:val="22"/>
          <w14:ligatures w14:val="none"/>
        </w:rPr>
        <w:t xml:space="preserve"> </w:t>
      </w:r>
      <w:r w:rsidRPr="00B16E06">
        <w:rPr>
          <w:rFonts w:ascii="Times New Roman" w:eastAsia="Times New Roman" w:hAnsi="Times New Roman" w:cs="Times New Roman"/>
          <w:kern w:val="0"/>
          <w:sz w:val="28"/>
          <w:szCs w:val="22"/>
          <w14:ligatures w14:val="none"/>
        </w:rPr>
        <w:t>представника, заявляти мотивований відвід члену</w:t>
      </w:r>
      <w:r w:rsidRPr="00B16E06">
        <w:rPr>
          <w:rFonts w:ascii="Times New Roman" w:eastAsia="Times New Roman" w:hAnsi="Times New Roman" w:cs="Times New Roman"/>
          <w:spacing w:val="-1"/>
          <w:kern w:val="0"/>
          <w:sz w:val="28"/>
          <w:szCs w:val="22"/>
          <w14:ligatures w14:val="none"/>
        </w:rPr>
        <w:t xml:space="preserve"> </w:t>
      </w:r>
      <w:r w:rsidRPr="00B16E06">
        <w:rPr>
          <w:rFonts w:ascii="Times New Roman" w:eastAsia="Times New Roman" w:hAnsi="Times New Roman" w:cs="Times New Roman"/>
          <w:kern w:val="0"/>
          <w:sz w:val="28"/>
          <w:szCs w:val="22"/>
          <w14:ligatures w14:val="none"/>
        </w:rPr>
        <w:t>Комісії,</w:t>
      </w:r>
      <w:r w:rsidRPr="00B16E06">
        <w:rPr>
          <w:rFonts w:ascii="Times New Roman" w:eastAsia="Times New Roman" w:hAnsi="Times New Roman" w:cs="Times New Roman"/>
          <w:spacing w:val="-1"/>
          <w:kern w:val="0"/>
          <w:sz w:val="28"/>
          <w:szCs w:val="22"/>
          <w14:ligatures w14:val="none"/>
        </w:rPr>
        <w:t xml:space="preserve"> </w:t>
      </w:r>
      <w:r w:rsidRPr="00B16E06">
        <w:rPr>
          <w:rFonts w:ascii="Times New Roman" w:eastAsia="Times New Roman" w:hAnsi="Times New Roman" w:cs="Times New Roman"/>
          <w:kern w:val="0"/>
          <w:sz w:val="28"/>
          <w:szCs w:val="22"/>
          <w14:ligatures w14:val="none"/>
        </w:rPr>
        <w:t>отримати копію рішення та оскаржити його у встановленому порядку.</w:t>
      </w:r>
    </w:p>
    <w:p w14:paraId="231C508B" w14:textId="77777777" w:rsidR="00B16E06" w:rsidRPr="00B16E06" w:rsidRDefault="00B16E06" w:rsidP="00B16E06">
      <w:pPr>
        <w:widowControl w:val="0"/>
        <w:numPr>
          <w:ilvl w:val="1"/>
          <w:numId w:val="15"/>
        </w:numPr>
        <w:tabs>
          <w:tab w:val="left" w:pos="1133"/>
        </w:tabs>
        <w:autoSpaceDE w:val="0"/>
        <w:autoSpaceDN w:val="0"/>
        <w:spacing w:after="0" w:line="240" w:lineRule="auto"/>
        <w:ind w:right="142" w:firstLine="707"/>
        <w:jc w:val="both"/>
        <w:rPr>
          <w:rFonts w:ascii="Times New Roman" w:eastAsia="Times New Roman" w:hAnsi="Times New Roman" w:cs="Times New Roman"/>
          <w:kern w:val="0"/>
          <w:sz w:val="28"/>
          <w:szCs w:val="22"/>
          <w14:ligatures w14:val="none"/>
        </w:rPr>
      </w:pPr>
      <w:r w:rsidRPr="00B16E06">
        <w:rPr>
          <w:rFonts w:ascii="Times New Roman" w:eastAsia="Times New Roman" w:hAnsi="Times New Roman" w:cs="Times New Roman"/>
          <w:kern w:val="0"/>
          <w:sz w:val="28"/>
          <w:szCs w:val="22"/>
          <w14:ligatures w14:val="none"/>
        </w:rPr>
        <w:t>Якщо розгляд стосується неповнолітнього здобувача освіти, до участі у розгляді</w:t>
      </w:r>
      <w:r w:rsidRPr="00B16E06">
        <w:rPr>
          <w:rFonts w:ascii="Times New Roman" w:eastAsia="Times New Roman" w:hAnsi="Times New Roman" w:cs="Times New Roman"/>
          <w:spacing w:val="-5"/>
          <w:kern w:val="0"/>
          <w:sz w:val="28"/>
          <w:szCs w:val="22"/>
          <w14:ligatures w14:val="none"/>
        </w:rPr>
        <w:t xml:space="preserve"> </w:t>
      </w:r>
      <w:r w:rsidRPr="00B16E06">
        <w:rPr>
          <w:rFonts w:ascii="Times New Roman" w:eastAsia="Times New Roman" w:hAnsi="Times New Roman" w:cs="Times New Roman"/>
          <w:kern w:val="0"/>
          <w:sz w:val="28"/>
          <w:szCs w:val="22"/>
          <w14:ligatures w14:val="none"/>
        </w:rPr>
        <w:t>можуть</w:t>
      </w:r>
      <w:r w:rsidRPr="00B16E06">
        <w:rPr>
          <w:rFonts w:ascii="Times New Roman" w:eastAsia="Times New Roman" w:hAnsi="Times New Roman" w:cs="Times New Roman"/>
          <w:spacing w:val="-8"/>
          <w:kern w:val="0"/>
          <w:sz w:val="28"/>
          <w:szCs w:val="22"/>
          <w14:ligatures w14:val="none"/>
        </w:rPr>
        <w:t xml:space="preserve"> </w:t>
      </w:r>
      <w:r w:rsidRPr="00B16E06">
        <w:rPr>
          <w:rFonts w:ascii="Times New Roman" w:eastAsia="Times New Roman" w:hAnsi="Times New Roman" w:cs="Times New Roman"/>
          <w:kern w:val="0"/>
          <w:sz w:val="28"/>
          <w:szCs w:val="22"/>
          <w14:ligatures w14:val="none"/>
        </w:rPr>
        <w:t>бути</w:t>
      </w:r>
      <w:r w:rsidRPr="00B16E06">
        <w:rPr>
          <w:rFonts w:ascii="Times New Roman" w:eastAsia="Times New Roman" w:hAnsi="Times New Roman" w:cs="Times New Roman"/>
          <w:spacing w:val="-6"/>
          <w:kern w:val="0"/>
          <w:sz w:val="28"/>
          <w:szCs w:val="22"/>
          <w14:ligatures w14:val="none"/>
        </w:rPr>
        <w:t xml:space="preserve"> </w:t>
      </w:r>
      <w:r w:rsidRPr="00B16E06">
        <w:rPr>
          <w:rFonts w:ascii="Times New Roman" w:eastAsia="Times New Roman" w:hAnsi="Times New Roman" w:cs="Times New Roman"/>
          <w:kern w:val="0"/>
          <w:sz w:val="28"/>
          <w:szCs w:val="22"/>
          <w14:ligatures w14:val="none"/>
        </w:rPr>
        <w:t>залучені</w:t>
      </w:r>
      <w:r w:rsidRPr="00B16E06">
        <w:rPr>
          <w:rFonts w:ascii="Times New Roman" w:eastAsia="Times New Roman" w:hAnsi="Times New Roman" w:cs="Times New Roman"/>
          <w:spacing w:val="-5"/>
          <w:kern w:val="0"/>
          <w:sz w:val="28"/>
          <w:szCs w:val="22"/>
          <w14:ligatures w14:val="none"/>
        </w:rPr>
        <w:t xml:space="preserve"> </w:t>
      </w:r>
      <w:r w:rsidRPr="00B16E06">
        <w:rPr>
          <w:rFonts w:ascii="Times New Roman" w:eastAsia="Times New Roman" w:hAnsi="Times New Roman" w:cs="Times New Roman"/>
          <w:kern w:val="0"/>
          <w:sz w:val="28"/>
          <w:szCs w:val="22"/>
          <w14:ligatures w14:val="none"/>
        </w:rPr>
        <w:t>його</w:t>
      </w:r>
      <w:r w:rsidRPr="00B16E06">
        <w:rPr>
          <w:rFonts w:ascii="Times New Roman" w:eastAsia="Times New Roman" w:hAnsi="Times New Roman" w:cs="Times New Roman"/>
          <w:spacing w:val="-6"/>
          <w:kern w:val="0"/>
          <w:sz w:val="28"/>
          <w:szCs w:val="22"/>
          <w14:ligatures w14:val="none"/>
        </w:rPr>
        <w:t xml:space="preserve"> </w:t>
      </w:r>
      <w:r w:rsidRPr="00B16E06">
        <w:rPr>
          <w:rFonts w:ascii="Times New Roman" w:eastAsia="Times New Roman" w:hAnsi="Times New Roman" w:cs="Times New Roman"/>
          <w:kern w:val="0"/>
          <w:sz w:val="28"/>
          <w:szCs w:val="22"/>
          <w14:ligatures w14:val="none"/>
        </w:rPr>
        <w:t>батьки</w:t>
      </w:r>
      <w:r w:rsidRPr="00B16E06">
        <w:rPr>
          <w:rFonts w:ascii="Times New Roman" w:eastAsia="Times New Roman" w:hAnsi="Times New Roman" w:cs="Times New Roman"/>
          <w:spacing w:val="-5"/>
          <w:kern w:val="0"/>
          <w:sz w:val="28"/>
          <w:szCs w:val="22"/>
          <w14:ligatures w14:val="none"/>
        </w:rPr>
        <w:t xml:space="preserve"> </w:t>
      </w:r>
      <w:r w:rsidRPr="00B16E06">
        <w:rPr>
          <w:rFonts w:ascii="Times New Roman" w:eastAsia="Times New Roman" w:hAnsi="Times New Roman" w:cs="Times New Roman"/>
          <w:kern w:val="0"/>
          <w:sz w:val="28"/>
          <w:szCs w:val="22"/>
          <w14:ligatures w14:val="none"/>
        </w:rPr>
        <w:t>або</w:t>
      </w:r>
      <w:r w:rsidRPr="00B16E06">
        <w:rPr>
          <w:rFonts w:ascii="Times New Roman" w:eastAsia="Times New Roman" w:hAnsi="Times New Roman" w:cs="Times New Roman"/>
          <w:spacing w:val="-6"/>
          <w:kern w:val="0"/>
          <w:sz w:val="28"/>
          <w:szCs w:val="22"/>
          <w14:ligatures w14:val="none"/>
        </w:rPr>
        <w:t xml:space="preserve"> </w:t>
      </w:r>
      <w:r w:rsidRPr="00B16E06">
        <w:rPr>
          <w:rFonts w:ascii="Times New Roman" w:eastAsia="Times New Roman" w:hAnsi="Times New Roman" w:cs="Times New Roman"/>
          <w:kern w:val="0"/>
          <w:sz w:val="28"/>
          <w:szCs w:val="22"/>
          <w14:ligatures w14:val="none"/>
        </w:rPr>
        <w:t>інші</w:t>
      </w:r>
      <w:r w:rsidRPr="00B16E06">
        <w:rPr>
          <w:rFonts w:ascii="Times New Roman" w:eastAsia="Times New Roman" w:hAnsi="Times New Roman" w:cs="Times New Roman"/>
          <w:spacing w:val="-6"/>
          <w:kern w:val="0"/>
          <w:sz w:val="28"/>
          <w:szCs w:val="22"/>
          <w14:ligatures w14:val="none"/>
        </w:rPr>
        <w:t xml:space="preserve"> </w:t>
      </w:r>
      <w:r w:rsidRPr="00B16E06">
        <w:rPr>
          <w:rFonts w:ascii="Times New Roman" w:eastAsia="Times New Roman" w:hAnsi="Times New Roman" w:cs="Times New Roman"/>
          <w:kern w:val="0"/>
          <w:sz w:val="28"/>
          <w:szCs w:val="22"/>
          <w14:ligatures w14:val="none"/>
        </w:rPr>
        <w:t>законні</w:t>
      </w:r>
      <w:r w:rsidRPr="00B16E06">
        <w:rPr>
          <w:rFonts w:ascii="Times New Roman" w:eastAsia="Times New Roman" w:hAnsi="Times New Roman" w:cs="Times New Roman"/>
          <w:spacing w:val="-5"/>
          <w:kern w:val="0"/>
          <w:sz w:val="28"/>
          <w:szCs w:val="22"/>
          <w14:ligatures w14:val="none"/>
        </w:rPr>
        <w:t xml:space="preserve"> </w:t>
      </w:r>
      <w:r w:rsidRPr="00B16E06">
        <w:rPr>
          <w:rFonts w:ascii="Times New Roman" w:eastAsia="Times New Roman" w:hAnsi="Times New Roman" w:cs="Times New Roman"/>
          <w:kern w:val="0"/>
          <w:sz w:val="28"/>
          <w:szCs w:val="22"/>
          <w14:ligatures w14:val="none"/>
        </w:rPr>
        <w:t>представники,</w:t>
      </w:r>
      <w:r w:rsidRPr="00B16E06">
        <w:rPr>
          <w:rFonts w:ascii="Times New Roman" w:eastAsia="Times New Roman" w:hAnsi="Times New Roman" w:cs="Times New Roman"/>
          <w:spacing w:val="-7"/>
          <w:kern w:val="0"/>
          <w:sz w:val="28"/>
          <w:szCs w:val="22"/>
          <w14:ligatures w14:val="none"/>
        </w:rPr>
        <w:t xml:space="preserve"> </w:t>
      </w:r>
      <w:r w:rsidRPr="00B16E06">
        <w:rPr>
          <w:rFonts w:ascii="Times New Roman" w:eastAsia="Times New Roman" w:hAnsi="Times New Roman" w:cs="Times New Roman"/>
          <w:kern w:val="0"/>
          <w:sz w:val="28"/>
          <w:szCs w:val="22"/>
          <w14:ligatures w14:val="none"/>
        </w:rPr>
        <w:t>якщо це відповідає найкращим інтересам дитини та не перешкоджає об'єктивному розгляду матеріалів.</w:t>
      </w:r>
    </w:p>
    <w:p w14:paraId="104AAE4E" w14:textId="77777777" w:rsidR="00B16E06" w:rsidRPr="00B16E06" w:rsidRDefault="00B16E06" w:rsidP="00B16E06">
      <w:pPr>
        <w:widowControl w:val="0"/>
        <w:numPr>
          <w:ilvl w:val="1"/>
          <w:numId w:val="15"/>
        </w:numPr>
        <w:tabs>
          <w:tab w:val="left" w:pos="1196"/>
        </w:tabs>
        <w:autoSpaceDE w:val="0"/>
        <w:autoSpaceDN w:val="0"/>
        <w:spacing w:after="0" w:line="240" w:lineRule="auto"/>
        <w:ind w:right="142" w:firstLine="707"/>
        <w:jc w:val="both"/>
        <w:rPr>
          <w:rFonts w:ascii="Times New Roman" w:eastAsia="Times New Roman" w:hAnsi="Times New Roman" w:cs="Times New Roman"/>
          <w:kern w:val="0"/>
          <w:sz w:val="28"/>
          <w:szCs w:val="22"/>
          <w14:ligatures w14:val="none"/>
        </w:rPr>
      </w:pPr>
      <w:r w:rsidRPr="00B16E06">
        <w:rPr>
          <w:rFonts w:ascii="Times New Roman" w:eastAsia="Times New Roman" w:hAnsi="Times New Roman" w:cs="Times New Roman"/>
          <w:kern w:val="0"/>
          <w:sz w:val="28"/>
          <w:szCs w:val="22"/>
          <w14:ligatures w14:val="none"/>
        </w:rPr>
        <w:t>Комісія зобов'язана забезпечити дотримання честі, гідності, прав та законних інтересів особи, щодо якої здійснюється розгляд, не допускати упередженого ставлення, психологічного тиску чи публічного осуду до прийняття рішення.</w:t>
      </w:r>
    </w:p>
    <w:p w14:paraId="1C0D9698" w14:textId="77777777" w:rsidR="00B16E06" w:rsidRPr="00B16E06" w:rsidRDefault="00B16E06" w:rsidP="00B16E06">
      <w:pPr>
        <w:widowControl w:val="0"/>
        <w:autoSpaceDE w:val="0"/>
        <w:autoSpaceDN w:val="0"/>
        <w:spacing w:before="2" w:after="0" w:line="240" w:lineRule="auto"/>
        <w:rPr>
          <w:rFonts w:ascii="Times New Roman" w:eastAsia="Times New Roman" w:hAnsi="Times New Roman" w:cs="Times New Roman"/>
          <w:kern w:val="0"/>
          <w:sz w:val="28"/>
          <w:szCs w:val="28"/>
          <w14:ligatures w14:val="none"/>
        </w:rPr>
      </w:pPr>
    </w:p>
    <w:p w14:paraId="5056F7CB" w14:textId="77777777" w:rsidR="00B16E06" w:rsidRPr="00B16E06" w:rsidRDefault="00B16E06" w:rsidP="00B16E06">
      <w:pPr>
        <w:widowControl w:val="0"/>
        <w:numPr>
          <w:ilvl w:val="0"/>
          <w:numId w:val="15"/>
        </w:numPr>
        <w:tabs>
          <w:tab w:val="left" w:pos="1964"/>
        </w:tabs>
        <w:autoSpaceDE w:val="0"/>
        <w:autoSpaceDN w:val="0"/>
        <w:spacing w:after="0" w:line="319" w:lineRule="exact"/>
        <w:ind w:left="1964" w:hanging="450"/>
        <w:jc w:val="left"/>
        <w:outlineLvl w:val="0"/>
        <w:rPr>
          <w:rFonts w:ascii="Times New Roman" w:eastAsia="Times New Roman" w:hAnsi="Times New Roman" w:cs="Times New Roman"/>
          <w:b/>
          <w:bCs/>
          <w:kern w:val="0"/>
          <w:sz w:val="28"/>
          <w:szCs w:val="28"/>
          <w14:ligatures w14:val="none"/>
        </w:rPr>
      </w:pPr>
      <w:r w:rsidRPr="00B16E06">
        <w:rPr>
          <w:rFonts w:ascii="Times New Roman" w:eastAsia="Times New Roman" w:hAnsi="Times New Roman" w:cs="Times New Roman"/>
          <w:b/>
          <w:bCs/>
          <w:kern w:val="0"/>
          <w:sz w:val="28"/>
          <w:szCs w:val="28"/>
          <w14:ligatures w14:val="none"/>
        </w:rPr>
        <w:lastRenderedPageBreak/>
        <w:t>КОНФЛІКТ</w:t>
      </w:r>
      <w:r w:rsidRPr="00B16E06">
        <w:rPr>
          <w:rFonts w:ascii="Times New Roman" w:eastAsia="Times New Roman" w:hAnsi="Times New Roman" w:cs="Times New Roman"/>
          <w:b/>
          <w:bCs/>
          <w:spacing w:val="-8"/>
          <w:kern w:val="0"/>
          <w:sz w:val="28"/>
          <w:szCs w:val="28"/>
          <w14:ligatures w14:val="none"/>
        </w:rPr>
        <w:t xml:space="preserve"> </w:t>
      </w:r>
      <w:r w:rsidRPr="00B16E06">
        <w:rPr>
          <w:rFonts w:ascii="Times New Roman" w:eastAsia="Times New Roman" w:hAnsi="Times New Roman" w:cs="Times New Roman"/>
          <w:b/>
          <w:bCs/>
          <w:kern w:val="0"/>
          <w:sz w:val="28"/>
          <w:szCs w:val="28"/>
          <w14:ligatures w14:val="none"/>
        </w:rPr>
        <w:t>ІНТЕРЕСІВ,</w:t>
      </w:r>
      <w:r w:rsidRPr="00B16E06">
        <w:rPr>
          <w:rFonts w:ascii="Times New Roman" w:eastAsia="Times New Roman" w:hAnsi="Times New Roman" w:cs="Times New Roman"/>
          <w:b/>
          <w:bCs/>
          <w:spacing w:val="-6"/>
          <w:kern w:val="0"/>
          <w:sz w:val="28"/>
          <w:szCs w:val="28"/>
          <w14:ligatures w14:val="none"/>
        </w:rPr>
        <w:t xml:space="preserve"> </w:t>
      </w:r>
      <w:r w:rsidRPr="00B16E06">
        <w:rPr>
          <w:rFonts w:ascii="Times New Roman" w:eastAsia="Times New Roman" w:hAnsi="Times New Roman" w:cs="Times New Roman"/>
          <w:b/>
          <w:bCs/>
          <w:kern w:val="0"/>
          <w:sz w:val="28"/>
          <w:szCs w:val="28"/>
          <w14:ligatures w14:val="none"/>
        </w:rPr>
        <w:t>ВІДВІД</w:t>
      </w:r>
      <w:r w:rsidRPr="00B16E06">
        <w:rPr>
          <w:rFonts w:ascii="Times New Roman" w:eastAsia="Times New Roman" w:hAnsi="Times New Roman" w:cs="Times New Roman"/>
          <w:b/>
          <w:bCs/>
          <w:spacing w:val="-6"/>
          <w:kern w:val="0"/>
          <w:sz w:val="28"/>
          <w:szCs w:val="28"/>
          <w14:ligatures w14:val="none"/>
        </w:rPr>
        <w:t xml:space="preserve"> </w:t>
      </w:r>
      <w:r w:rsidRPr="00B16E06">
        <w:rPr>
          <w:rFonts w:ascii="Times New Roman" w:eastAsia="Times New Roman" w:hAnsi="Times New Roman" w:cs="Times New Roman"/>
          <w:b/>
          <w:bCs/>
          <w:kern w:val="0"/>
          <w:sz w:val="28"/>
          <w:szCs w:val="28"/>
          <w14:ligatures w14:val="none"/>
        </w:rPr>
        <w:t>І</w:t>
      </w:r>
      <w:r w:rsidRPr="00B16E06">
        <w:rPr>
          <w:rFonts w:ascii="Times New Roman" w:eastAsia="Times New Roman" w:hAnsi="Times New Roman" w:cs="Times New Roman"/>
          <w:b/>
          <w:bCs/>
          <w:spacing w:val="-5"/>
          <w:kern w:val="0"/>
          <w:sz w:val="28"/>
          <w:szCs w:val="28"/>
          <w14:ligatures w14:val="none"/>
        </w:rPr>
        <w:t xml:space="preserve"> </w:t>
      </w:r>
      <w:r w:rsidRPr="00B16E06">
        <w:rPr>
          <w:rFonts w:ascii="Times New Roman" w:eastAsia="Times New Roman" w:hAnsi="Times New Roman" w:cs="Times New Roman"/>
          <w:b/>
          <w:bCs/>
          <w:spacing w:val="-2"/>
          <w:kern w:val="0"/>
          <w:sz w:val="28"/>
          <w:szCs w:val="28"/>
          <w14:ligatures w14:val="none"/>
        </w:rPr>
        <w:t>САМОВІДВІД</w:t>
      </w:r>
    </w:p>
    <w:p w14:paraId="336D17E4" w14:textId="77777777" w:rsidR="00B16E06" w:rsidRPr="00B16E06" w:rsidRDefault="00B16E06" w:rsidP="00B16E06">
      <w:pPr>
        <w:widowControl w:val="0"/>
        <w:numPr>
          <w:ilvl w:val="0"/>
          <w:numId w:val="7"/>
        </w:numPr>
        <w:tabs>
          <w:tab w:val="left" w:pos="1155"/>
        </w:tabs>
        <w:autoSpaceDE w:val="0"/>
        <w:autoSpaceDN w:val="0"/>
        <w:spacing w:after="0" w:line="240" w:lineRule="auto"/>
        <w:ind w:right="142" w:firstLine="707"/>
        <w:jc w:val="both"/>
        <w:rPr>
          <w:rFonts w:ascii="Times New Roman" w:eastAsia="Times New Roman" w:hAnsi="Times New Roman" w:cs="Times New Roman"/>
          <w:kern w:val="0"/>
          <w:sz w:val="28"/>
          <w:szCs w:val="22"/>
          <w14:ligatures w14:val="none"/>
        </w:rPr>
      </w:pPr>
      <w:r w:rsidRPr="00B16E06">
        <w:rPr>
          <w:rFonts w:ascii="Times New Roman" w:eastAsia="Times New Roman" w:hAnsi="Times New Roman" w:cs="Times New Roman"/>
          <w:kern w:val="0"/>
          <w:sz w:val="28"/>
          <w:szCs w:val="22"/>
          <w14:ligatures w14:val="none"/>
        </w:rPr>
        <w:t>Член Комісії не бере участі у розгляді питання і зобов'язаний заявити самовідвід, якщо він є заявником, особою, щодо якої подано повідомлення, близькою особою таких осіб, безпосередньо перевіряв або оцінював спірну роботу чи має інший реальний або потенційний конфлікт інтересів.</w:t>
      </w:r>
    </w:p>
    <w:p w14:paraId="7B3A43F1" w14:textId="77777777" w:rsidR="00B16E06" w:rsidRPr="00B16E06" w:rsidRDefault="00B16E06" w:rsidP="00B16E06">
      <w:pPr>
        <w:widowControl w:val="0"/>
        <w:numPr>
          <w:ilvl w:val="0"/>
          <w:numId w:val="7"/>
        </w:numPr>
        <w:tabs>
          <w:tab w:val="left" w:pos="1127"/>
        </w:tabs>
        <w:autoSpaceDE w:val="0"/>
        <w:autoSpaceDN w:val="0"/>
        <w:spacing w:after="0" w:line="240" w:lineRule="auto"/>
        <w:ind w:right="138" w:firstLine="707"/>
        <w:jc w:val="both"/>
        <w:rPr>
          <w:rFonts w:ascii="Times New Roman" w:eastAsia="Times New Roman" w:hAnsi="Times New Roman" w:cs="Times New Roman"/>
          <w:kern w:val="0"/>
          <w:sz w:val="28"/>
          <w:szCs w:val="22"/>
          <w14:ligatures w14:val="none"/>
        </w:rPr>
      </w:pPr>
      <w:r w:rsidRPr="00B16E06">
        <w:rPr>
          <w:rFonts w:ascii="Times New Roman" w:eastAsia="Times New Roman" w:hAnsi="Times New Roman" w:cs="Times New Roman"/>
          <w:kern w:val="0"/>
          <w:sz w:val="28"/>
          <w:szCs w:val="22"/>
          <w14:ligatures w14:val="none"/>
        </w:rPr>
        <w:t>Заявник</w:t>
      </w:r>
      <w:r w:rsidRPr="00B16E06">
        <w:rPr>
          <w:rFonts w:ascii="Times New Roman" w:eastAsia="Times New Roman" w:hAnsi="Times New Roman" w:cs="Times New Roman"/>
          <w:spacing w:val="-2"/>
          <w:kern w:val="0"/>
          <w:sz w:val="28"/>
          <w:szCs w:val="22"/>
          <w14:ligatures w14:val="none"/>
        </w:rPr>
        <w:t xml:space="preserve"> </w:t>
      </w:r>
      <w:r w:rsidRPr="00B16E06">
        <w:rPr>
          <w:rFonts w:ascii="Times New Roman" w:eastAsia="Times New Roman" w:hAnsi="Times New Roman" w:cs="Times New Roman"/>
          <w:kern w:val="0"/>
          <w:sz w:val="28"/>
          <w:szCs w:val="22"/>
          <w14:ligatures w14:val="none"/>
        </w:rPr>
        <w:t>та</w:t>
      </w:r>
      <w:r w:rsidRPr="00B16E06">
        <w:rPr>
          <w:rFonts w:ascii="Times New Roman" w:eastAsia="Times New Roman" w:hAnsi="Times New Roman" w:cs="Times New Roman"/>
          <w:spacing w:val="-3"/>
          <w:kern w:val="0"/>
          <w:sz w:val="28"/>
          <w:szCs w:val="22"/>
          <w14:ligatures w14:val="none"/>
        </w:rPr>
        <w:t xml:space="preserve"> </w:t>
      </w:r>
      <w:r w:rsidRPr="00B16E06">
        <w:rPr>
          <w:rFonts w:ascii="Times New Roman" w:eastAsia="Times New Roman" w:hAnsi="Times New Roman" w:cs="Times New Roman"/>
          <w:kern w:val="0"/>
          <w:sz w:val="28"/>
          <w:szCs w:val="22"/>
          <w14:ligatures w14:val="none"/>
        </w:rPr>
        <w:t>особа,</w:t>
      </w:r>
      <w:r w:rsidRPr="00B16E06">
        <w:rPr>
          <w:rFonts w:ascii="Times New Roman" w:eastAsia="Times New Roman" w:hAnsi="Times New Roman" w:cs="Times New Roman"/>
          <w:spacing w:val="-3"/>
          <w:kern w:val="0"/>
          <w:sz w:val="28"/>
          <w:szCs w:val="22"/>
          <w14:ligatures w14:val="none"/>
        </w:rPr>
        <w:t xml:space="preserve"> </w:t>
      </w:r>
      <w:r w:rsidRPr="00B16E06">
        <w:rPr>
          <w:rFonts w:ascii="Times New Roman" w:eastAsia="Times New Roman" w:hAnsi="Times New Roman" w:cs="Times New Roman"/>
          <w:kern w:val="0"/>
          <w:sz w:val="28"/>
          <w:szCs w:val="22"/>
          <w14:ligatures w14:val="none"/>
        </w:rPr>
        <w:t>щодо</w:t>
      </w:r>
      <w:r w:rsidRPr="00B16E06">
        <w:rPr>
          <w:rFonts w:ascii="Times New Roman" w:eastAsia="Times New Roman" w:hAnsi="Times New Roman" w:cs="Times New Roman"/>
          <w:spacing w:val="-1"/>
          <w:kern w:val="0"/>
          <w:sz w:val="28"/>
          <w:szCs w:val="22"/>
          <w14:ligatures w14:val="none"/>
        </w:rPr>
        <w:t xml:space="preserve"> </w:t>
      </w:r>
      <w:r w:rsidRPr="00B16E06">
        <w:rPr>
          <w:rFonts w:ascii="Times New Roman" w:eastAsia="Times New Roman" w:hAnsi="Times New Roman" w:cs="Times New Roman"/>
          <w:kern w:val="0"/>
          <w:sz w:val="28"/>
          <w:szCs w:val="22"/>
          <w14:ligatures w14:val="none"/>
        </w:rPr>
        <w:t>якої</w:t>
      </w:r>
      <w:r w:rsidRPr="00B16E06">
        <w:rPr>
          <w:rFonts w:ascii="Times New Roman" w:eastAsia="Times New Roman" w:hAnsi="Times New Roman" w:cs="Times New Roman"/>
          <w:spacing w:val="-1"/>
          <w:kern w:val="0"/>
          <w:sz w:val="28"/>
          <w:szCs w:val="22"/>
          <w14:ligatures w14:val="none"/>
        </w:rPr>
        <w:t xml:space="preserve"> </w:t>
      </w:r>
      <w:r w:rsidRPr="00B16E06">
        <w:rPr>
          <w:rFonts w:ascii="Times New Roman" w:eastAsia="Times New Roman" w:hAnsi="Times New Roman" w:cs="Times New Roman"/>
          <w:kern w:val="0"/>
          <w:sz w:val="28"/>
          <w:szCs w:val="22"/>
          <w14:ligatures w14:val="none"/>
        </w:rPr>
        <w:t>здійснюється</w:t>
      </w:r>
      <w:r w:rsidRPr="00B16E06">
        <w:rPr>
          <w:rFonts w:ascii="Times New Roman" w:eastAsia="Times New Roman" w:hAnsi="Times New Roman" w:cs="Times New Roman"/>
          <w:spacing w:val="-2"/>
          <w:kern w:val="0"/>
          <w:sz w:val="28"/>
          <w:szCs w:val="22"/>
          <w14:ligatures w14:val="none"/>
        </w:rPr>
        <w:t xml:space="preserve"> </w:t>
      </w:r>
      <w:r w:rsidRPr="00B16E06">
        <w:rPr>
          <w:rFonts w:ascii="Times New Roman" w:eastAsia="Times New Roman" w:hAnsi="Times New Roman" w:cs="Times New Roman"/>
          <w:kern w:val="0"/>
          <w:sz w:val="28"/>
          <w:szCs w:val="22"/>
          <w14:ligatures w14:val="none"/>
        </w:rPr>
        <w:t>розгляд,</w:t>
      </w:r>
      <w:r w:rsidRPr="00B16E06">
        <w:rPr>
          <w:rFonts w:ascii="Times New Roman" w:eastAsia="Times New Roman" w:hAnsi="Times New Roman" w:cs="Times New Roman"/>
          <w:spacing w:val="-3"/>
          <w:kern w:val="0"/>
          <w:sz w:val="28"/>
          <w:szCs w:val="22"/>
          <w14:ligatures w14:val="none"/>
        </w:rPr>
        <w:t xml:space="preserve"> </w:t>
      </w:r>
      <w:r w:rsidRPr="00B16E06">
        <w:rPr>
          <w:rFonts w:ascii="Times New Roman" w:eastAsia="Times New Roman" w:hAnsi="Times New Roman" w:cs="Times New Roman"/>
          <w:kern w:val="0"/>
          <w:sz w:val="28"/>
          <w:szCs w:val="22"/>
          <w14:ligatures w14:val="none"/>
        </w:rPr>
        <w:t>мають</w:t>
      </w:r>
      <w:r w:rsidRPr="00B16E06">
        <w:rPr>
          <w:rFonts w:ascii="Times New Roman" w:eastAsia="Times New Roman" w:hAnsi="Times New Roman" w:cs="Times New Roman"/>
          <w:spacing w:val="-3"/>
          <w:kern w:val="0"/>
          <w:sz w:val="28"/>
          <w:szCs w:val="22"/>
          <w14:ligatures w14:val="none"/>
        </w:rPr>
        <w:t xml:space="preserve"> </w:t>
      </w:r>
      <w:r w:rsidRPr="00B16E06">
        <w:rPr>
          <w:rFonts w:ascii="Times New Roman" w:eastAsia="Times New Roman" w:hAnsi="Times New Roman" w:cs="Times New Roman"/>
          <w:kern w:val="0"/>
          <w:sz w:val="28"/>
          <w:szCs w:val="22"/>
          <w14:ligatures w14:val="none"/>
        </w:rPr>
        <w:t>право</w:t>
      </w:r>
      <w:r w:rsidRPr="00B16E06">
        <w:rPr>
          <w:rFonts w:ascii="Times New Roman" w:eastAsia="Times New Roman" w:hAnsi="Times New Roman" w:cs="Times New Roman"/>
          <w:spacing w:val="-2"/>
          <w:kern w:val="0"/>
          <w:sz w:val="28"/>
          <w:szCs w:val="22"/>
          <w14:ligatures w14:val="none"/>
        </w:rPr>
        <w:t xml:space="preserve"> </w:t>
      </w:r>
      <w:r w:rsidRPr="00B16E06">
        <w:rPr>
          <w:rFonts w:ascii="Times New Roman" w:eastAsia="Times New Roman" w:hAnsi="Times New Roman" w:cs="Times New Roman"/>
          <w:kern w:val="0"/>
          <w:sz w:val="28"/>
          <w:szCs w:val="22"/>
          <w14:ligatures w14:val="none"/>
        </w:rPr>
        <w:t>заявити вмотивований відвід члену Комісії. Питання про відвід або самовідвід вирішується Комісією без участі особи, якій заявлено відвід.</w:t>
      </w:r>
    </w:p>
    <w:p w14:paraId="054D64A6" w14:textId="77777777" w:rsidR="00B16E06" w:rsidRPr="00B16E06" w:rsidRDefault="00B16E06" w:rsidP="00B16E06">
      <w:pPr>
        <w:widowControl w:val="0"/>
        <w:numPr>
          <w:ilvl w:val="0"/>
          <w:numId w:val="7"/>
        </w:numPr>
        <w:tabs>
          <w:tab w:val="left" w:pos="1133"/>
        </w:tabs>
        <w:autoSpaceDE w:val="0"/>
        <w:autoSpaceDN w:val="0"/>
        <w:spacing w:before="64" w:after="0" w:line="240" w:lineRule="auto"/>
        <w:ind w:right="141" w:firstLine="707"/>
        <w:jc w:val="both"/>
        <w:rPr>
          <w:rFonts w:ascii="Times New Roman" w:eastAsia="Times New Roman" w:hAnsi="Times New Roman" w:cs="Times New Roman"/>
          <w:kern w:val="0"/>
          <w:sz w:val="28"/>
          <w:szCs w:val="22"/>
          <w14:ligatures w14:val="none"/>
        </w:rPr>
      </w:pPr>
      <w:r w:rsidRPr="00B16E06">
        <w:rPr>
          <w:rFonts w:ascii="Times New Roman" w:eastAsia="Times New Roman" w:hAnsi="Times New Roman" w:cs="Times New Roman"/>
          <w:kern w:val="0"/>
          <w:sz w:val="28"/>
          <w:szCs w:val="22"/>
          <w14:ligatures w14:val="none"/>
        </w:rPr>
        <w:t>У разі задоволення відводу або самовідводу член Комісії не бере участі у розгляді відповідного питання, а за потреби керівник закладу освіти може визначити іншу особу для участі у роботі Комісії.</w:t>
      </w:r>
    </w:p>
    <w:p w14:paraId="051ADD98" w14:textId="77777777" w:rsidR="00B16E06" w:rsidRPr="00B16E06" w:rsidRDefault="00B16E06" w:rsidP="00B16E06">
      <w:pPr>
        <w:widowControl w:val="0"/>
        <w:autoSpaceDE w:val="0"/>
        <w:autoSpaceDN w:val="0"/>
        <w:spacing w:before="6" w:after="0" w:line="240" w:lineRule="auto"/>
        <w:rPr>
          <w:rFonts w:ascii="Times New Roman" w:eastAsia="Times New Roman" w:hAnsi="Times New Roman" w:cs="Times New Roman"/>
          <w:kern w:val="0"/>
          <w:sz w:val="28"/>
          <w:szCs w:val="28"/>
          <w14:ligatures w14:val="none"/>
        </w:rPr>
      </w:pPr>
    </w:p>
    <w:p w14:paraId="72B3C6EA" w14:textId="77777777" w:rsidR="00B16E06" w:rsidRPr="00B16E06" w:rsidRDefault="00B16E06" w:rsidP="00B16E06">
      <w:pPr>
        <w:widowControl w:val="0"/>
        <w:numPr>
          <w:ilvl w:val="0"/>
          <w:numId w:val="15"/>
        </w:numPr>
        <w:tabs>
          <w:tab w:val="left" w:pos="1802"/>
        </w:tabs>
        <w:autoSpaceDE w:val="0"/>
        <w:autoSpaceDN w:val="0"/>
        <w:spacing w:after="0" w:line="319" w:lineRule="exact"/>
        <w:ind w:left="1802" w:hanging="339"/>
        <w:jc w:val="left"/>
        <w:outlineLvl w:val="0"/>
        <w:rPr>
          <w:rFonts w:ascii="Times New Roman" w:eastAsia="Times New Roman" w:hAnsi="Times New Roman" w:cs="Times New Roman"/>
          <w:b/>
          <w:bCs/>
          <w:kern w:val="0"/>
          <w:sz w:val="28"/>
          <w:szCs w:val="28"/>
          <w14:ligatures w14:val="none"/>
        </w:rPr>
      </w:pPr>
      <w:r w:rsidRPr="00B16E06">
        <w:rPr>
          <w:rFonts w:ascii="Times New Roman" w:eastAsia="Times New Roman" w:hAnsi="Times New Roman" w:cs="Times New Roman"/>
          <w:b/>
          <w:bCs/>
          <w:kern w:val="0"/>
          <w:sz w:val="28"/>
          <w:szCs w:val="28"/>
          <w14:ligatures w14:val="none"/>
        </w:rPr>
        <w:t>ВИДИ</w:t>
      </w:r>
      <w:r w:rsidRPr="00B16E06">
        <w:rPr>
          <w:rFonts w:ascii="Times New Roman" w:eastAsia="Times New Roman" w:hAnsi="Times New Roman" w:cs="Times New Roman"/>
          <w:b/>
          <w:bCs/>
          <w:spacing w:val="-8"/>
          <w:kern w:val="0"/>
          <w:sz w:val="28"/>
          <w:szCs w:val="28"/>
          <w14:ligatures w14:val="none"/>
        </w:rPr>
        <w:t xml:space="preserve"> </w:t>
      </w:r>
      <w:r w:rsidRPr="00B16E06">
        <w:rPr>
          <w:rFonts w:ascii="Times New Roman" w:eastAsia="Times New Roman" w:hAnsi="Times New Roman" w:cs="Times New Roman"/>
          <w:b/>
          <w:bCs/>
          <w:kern w:val="0"/>
          <w:sz w:val="28"/>
          <w:szCs w:val="28"/>
          <w14:ligatures w14:val="none"/>
        </w:rPr>
        <w:t>ПОРУШЕНЬ</w:t>
      </w:r>
      <w:r w:rsidRPr="00B16E06">
        <w:rPr>
          <w:rFonts w:ascii="Times New Roman" w:eastAsia="Times New Roman" w:hAnsi="Times New Roman" w:cs="Times New Roman"/>
          <w:b/>
          <w:bCs/>
          <w:spacing w:val="-7"/>
          <w:kern w:val="0"/>
          <w:sz w:val="28"/>
          <w:szCs w:val="28"/>
          <w14:ligatures w14:val="none"/>
        </w:rPr>
        <w:t xml:space="preserve"> </w:t>
      </w:r>
      <w:r w:rsidRPr="00B16E06">
        <w:rPr>
          <w:rFonts w:ascii="Times New Roman" w:eastAsia="Times New Roman" w:hAnsi="Times New Roman" w:cs="Times New Roman"/>
          <w:b/>
          <w:bCs/>
          <w:kern w:val="0"/>
          <w:sz w:val="28"/>
          <w:szCs w:val="28"/>
          <w14:ligatures w14:val="none"/>
        </w:rPr>
        <w:t>АКАДЕМІЧНОЇ</w:t>
      </w:r>
      <w:r w:rsidRPr="00B16E06">
        <w:rPr>
          <w:rFonts w:ascii="Times New Roman" w:eastAsia="Times New Roman" w:hAnsi="Times New Roman" w:cs="Times New Roman"/>
          <w:b/>
          <w:bCs/>
          <w:spacing w:val="-4"/>
          <w:kern w:val="0"/>
          <w:sz w:val="28"/>
          <w:szCs w:val="28"/>
          <w14:ligatures w14:val="none"/>
        </w:rPr>
        <w:t xml:space="preserve"> </w:t>
      </w:r>
      <w:r w:rsidRPr="00B16E06">
        <w:rPr>
          <w:rFonts w:ascii="Times New Roman" w:eastAsia="Times New Roman" w:hAnsi="Times New Roman" w:cs="Times New Roman"/>
          <w:b/>
          <w:bCs/>
          <w:spacing w:val="-2"/>
          <w:kern w:val="0"/>
          <w:sz w:val="28"/>
          <w:szCs w:val="28"/>
          <w14:ligatures w14:val="none"/>
        </w:rPr>
        <w:t>ДОБРОЧЕСНОСТІ</w:t>
      </w:r>
    </w:p>
    <w:p w14:paraId="75E2EFC6" w14:textId="77777777" w:rsidR="00B16E06" w:rsidRPr="00B16E06" w:rsidRDefault="00B16E06" w:rsidP="00B16E06">
      <w:pPr>
        <w:widowControl w:val="0"/>
        <w:numPr>
          <w:ilvl w:val="0"/>
          <w:numId w:val="6"/>
        </w:numPr>
        <w:tabs>
          <w:tab w:val="left" w:pos="1150"/>
        </w:tabs>
        <w:autoSpaceDE w:val="0"/>
        <w:autoSpaceDN w:val="0"/>
        <w:spacing w:after="0" w:line="240" w:lineRule="auto"/>
        <w:ind w:right="136" w:firstLine="707"/>
        <w:jc w:val="both"/>
        <w:rPr>
          <w:rFonts w:ascii="Times New Roman" w:eastAsia="Times New Roman" w:hAnsi="Times New Roman" w:cs="Times New Roman"/>
          <w:kern w:val="0"/>
          <w:sz w:val="28"/>
          <w:szCs w:val="22"/>
          <w14:ligatures w14:val="none"/>
        </w:rPr>
      </w:pPr>
      <w:r w:rsidRPr="00B16E06">
        <w:rPr>
          <w:rFonts w:ascii="Times New Roman" w:eastAsia="Times New Roman" w:hAnsi="Times New Roman" w:cs="Times New Roman"/>
          <w:kern w:val="0"/>
          <w:sz w:val="28"/>
          <w:szCs w:val="22"/>
          <w14:ligatures w14:val="none"/>
        </w:rPr>
        <w:t xml:space="preserve">Комісія розглядає питання щодо порушень академічної доброчесності, передбачених законодавством та внутрішніми актами закладу освіти, зокрема щодо академічного плагіату, </w:t>
      </w:r>
      <w:proofErr w:type="spellStart"/>
      <w:r w:rsidRPr="00B16E06">
        <w:rPr>
          <w:rFonts w:ascii="Times New Roman" w:eastAsia="Times New Roman" w:hAnsi="Times New Roman" w:cs="Times New Roman"/>
          <w:kern w:val="0"/>
          <w:sz w:val="28"/>
          <w:szCs w:val="22"/>
          <w14:ligatures w14:val="none"/>
        </w:rPr>
        <w:t>самоплагіату</w:t>
      </w:r>
      <w:proofErr w:type="spellEnd"/>
      <w:r w:rsidRPr="00B16E06">
        <w:rPr>
          <w:rFonts w:ascii="Times New Roman" w:eastAsia="Times New Roman" w:hAnsi="Times New Roman" w:cs="Times New Roman"/>
          <w:kern w:val="0"/>
          <w:sz w:val="28"/>
          <w:szCs w:val="22"/>
          <w14:ligatures w14:val="none"/>
        </w:rPr>
        <w:t>, фабрикації, фальсифікації, відчуження авторства, приписування авторства, несамостійного виконання завдання, недозволеної допомоги, недоброчесного оцінювання, академічного саботажу, схиляння до порушення академічної доброчесності, недоброчесного використання результатів, згенерованих штучним інтелектом, та інших визначених законом порушень.</w:t>
      </w:r>
    </w:p>
    <w:p w14:paraId="1E156702" w14:textId="77777777" w:rsidR="00B16E06" w:rsidRPr="00B16E06" w:rsidRDefault="00B16E06" w:rsidP="00B16E06">
      <w:pPr>
        <w:widowControl w:val="0"/>
        <w:numPr>
          <w:ilvl w:val="0"/>
          <w:numId w:val="6"/>
        </w:numPr>
        <w:tabs>
          <w:tab w:val="left" w:pos="1297"/>
        </w:tabs>
        <w:autoSpaceDE w:val="0"/>
        <w:autoSpaceDN w:val="0"/>
        <w:spacing w:after="0" w:line="240" w:lineRule="auto"/>
        <w:ind w:right="140" w:firstLine="707"/>
        <w:jc w:val="both"/>
        <w:rPr>
          <w:rFonts w:ascii="Times New Roman" w:eastAsia="Times New Roman" w:hAnsi="Times New Roman" w:cs="Times New Roman"/>
          <w:kern w:val="0"/>
          <w:sz w:val="28"/>
          <w:szCs w:val="22"/>
          <w14:ligatures w14:val="none"/>
        </w:rPr>
      </w:pPr>
      <w:r w:rsidRPr="00B16E06">
        <w:rPr>
          <w:rFonts w:ascii="Times New Roman" w:eastAsia="Times New Roman" w:hAnsi="Times New Roman" w:cs="Times New Roman"/>
          <w:kern w:val="0"/>
          <w:sz w:val="28"/>
          <w:szCs w:val="22"/>
          <w14:ligatures w14:val="none"/>
        </w:rPr>
        <w:t>Під час кваліфікації порушення Комісія враховує законодавче визначення відповідного виду порушення, характер дій особи, їх наслідки, ступінь вини, повторність та інші істотні обставини.</w:t>
      </w:r>
    </w:p>
    <w:p w14:paraId="361D76BE" w14:textId="77777777" w:rsidR="00B16E06" w:rsidRPr="00B16E06" w:rsidRDefault="00B16E06" w:rsidP="00B16E06">
      <w:pPr>
        <w:widowControl w:val="0"/>
        <w:numPr>
          <w:ilvl w:val="0"/>
          <w:numId w:val="6"/>
        </w:numPr>
        <w:tabs>
          <w:tab w:val="left" w:pos="1186"/>
        </w:tabs>
        <w:autoSpaceDE w:val="0"/>
        <w:autoSpaceDN w:val="0"/>
        <w:spacing w:after="0" w:line="240" w:lineRule="auto"/>
        <w:ind w:right="142" w:firstLine="707"/>
        <w:jc w:val="both"/>
        <w:rPr>
          <w:rFonts w:ascii="Times New Roman" w:eastAsia="Times New Roman" w:hAnsi="Times New Roman" w:cs="Times New Roman"/>
          <w:kern w:val="0"/>
          <w:sz w:val="28"/>
          <w:szCs w:val="22"/>
          <w14:ligatures w14:val="none"/>
        </w:rPr>
      </w:pPr>
      <w:r w:rsidRPr="00B16E06">
        <w:rPr>
          <w:rFonts w:ascii="Times New Roman" w:eastAsia="Times New Roman" w:hAnsi="Times New Roman" w:cs="Times New Roman"/>
          <w:kern w:val="0"/>
          <w:sz w:val="28"/>
          <w:szCs w:val="22"/>
          <w14:ligatures w14:val="none"/>
        </w:rPr>
        <w:t>У разі використання результатів, згенерованих штучним інтелектом, Комісія</w:t>
      </w:r>
      <w:r w:rsidRPr="00B16E06">
        <w:rPr>
          <w:rFonts w:ascii="Times New Roman" w:eastAsia="Times New Roman" w:hAnsi="Times New Roman" w:cs="Times New Roman"/>
          <w:spacing w:val="-1"/>
          <w:kern w:val="0"/>
          <w:sz w:val="28"/>
          <w:szCs w:val="22"/>
          <w14:ligatures w14:val="none"/>
        </w:rPr>
        <w:t xml:space="preserve"> </w:t>
      </w:r>
      <w:r w:rsidRPr="00B16E06">
        <w:rPr>
          <w:rFonts w:ascii="Times New Roman" w:eastAsia="Times New Roman" w:hAnsi="Times New Roman" w:cs="Times New Roman"/>
          <w:kern w:val="0"/>
          <w:sz w:val="28"/>
          <w:szCs w:val="22"/>
          <w14:ligatures w14:val="none"/>
        </w:rPr>
        <w:t>з'ясовує,</w:t>
      </w:r>
      <w:r w:rsidRPr="00B16E06">
        <w:rPr>
          <w:rFonts w:ascii="Times New Roman" w:eastAsia="Times New Roman" w:hAnsi="Times New Roman" w:cs="Times New Roman"/>
          <w:spacing w:val="-3"/>
          <w:kern w:val="0"/>
          <w:sz w:val="28"/>
          <w:szCs w:val="22"/>
          <w14:ligatures w14:val="none"/>
        </w:rPr>
        <w:t xml:space="preserve"> </w:t>
      </w:r>
      <w:r w:rsidRPr="00B16E06">
        <w:rPr>
          <w:rFonts w:ascii="Times New Roman" w:eastAsia="Times New Roman" w:hAnsi="Times New Roman" w:cs="Times New Roman"/>
          <w:kern w:val="0"/>
          <w:sz w:val="28"/>
          <w:szCs w:val="22"/>
          <w14:ligatures w14:val="none"/>
        </w:rPr>
        <w:t>чи</w:t>
      </w:r>
      <w:r w:rsidRPr="00B16E06">
        <w:rPr>
          <w:rFonts w:ascii="Times New Roman" w:eastAsia="Times New Roman" w:hAnsi="Times New Roman" w:cs="Times New Roman"/>
          <w:spacing w:val="-1"/>
          <w:kern w:val="0"/>
          <w:sz w:val="28"/>
          <w:szCs w:val="22"/>
          <w14:ligatures w14:val="none"/>
        </w:rPr>
        <w:t xml:space="preserve"> </w:t>
      </w:r>
      <w:r w:rsidRPr="00B16E06">
        <w:rPr>
          <w:rFonts w:ascii="Times New Roman" w:eastAsia="Times New Roman" w:hAnsi="Times New Roman" w:cs="Times New Roman"/>
          <w:kern w:val="0"/>
          <w:sz w:val="28"/>
          <w:szCs w:val="22"/>
          <w14:ligatures w14:val="none"/>
        </w:rPr>
        <w:t>було</w:t>
      </w:r>
      <w:r w:rsidRPr="00B16E06">
        <w:rPr>
          <w:rFonts w:ascii="Times New Roman" w:eastAsia="Times New Roman" w:hAnsi="Times New Roman" w:cs="Times New Roman"/>
          <w:spacing w:val="-1"/>
          <w:kern w:val="0"/>
          <w:sz w:val="28"/>
          <w:szCs w:val="22"/>
          <w14:ligatures w14:val="none"/>
        </w:rPr>
        <w:t xml:space="preserve"> </w:t>
      </w:r>
      <w:r w:rsidRPr="00B16E06">
        <w:rPr>
          <w:rFonts w:ascii="Times New Roman" w:eastAsia="Times New Roman" w:hAnsi="Times New Roman" w:cs="Times New Roman"/>
          <w:kern w:val="0"/>
          <w:sz w:val="28"/>
          <w:szCs w:val="22"/>
          <w14:ligatures w14:val="none"/>
        </w:rPr>
        <w:t>належним</w:t>
      </w:r>
      <w:r w:rsidRPr="00B16E06">
        <w:rPr>
          <w:rFonts w:ascii="Times New Roman" w:eastAsia="Times New Roman" w:hAnsi="Times New Roman" w:cs="Times New Roman"/>
          <w:spacing w:val="-2"/>
          <w:kern w:val="0"/>
          <w:sz w:val="28"/>
          <w:szCs w:val="22"/>
          <w14:ligatures w14:val="none"/>
        </w:rPr>
        <w:t xml:space="preserve"> </w:t>
      </w:r>
      <w:r w:rsidRPr="00B16E06">
        <w:rPr>
          <w:rFonts w:ascii="Times New Roman" w:eastAsia="Times New Roman" w:hAnsi="Times New Roman" w:cs="Times New Roman"/>
          <w:kern w:val="0"/>
          <w:sz w:val="28"/>
          <w:szCs w:val="22"/>
          <w14:ligatures w14:val="none"/>
        </w:rPr>
        <w:t>чином</w:t>
      </w:r>
      <w:r w:rsidRPr="00B16E06">
        <w:rPr>
          <w:rFonts w:ascii="Times New Roman" w:eastAsia="Times New Roman" w:hAnsi="Times New Roman" w:cs="Times New Roman"/>
          <w:spacing w:val="-2"/>
          <w:kern w:val="0"/>
          <w:sz w:val="28"/>
          <w:szCs w:val="22"/>
          <w14:ligatures w14:val="none"/>
        </w:rPr>
        <w:t xml:space="preserve"> </w:t>
      </w:r>
      <w:r w:rsidRPr="00B16E06">
        <w:rPr>
          <w:rFonts w:ascii="Times New Roman" w:eastAsia="Times New Roman" w:hAnsi="Times New Roman" w:cs="Times New Roman"/>
          <w:kern w:val="0"/>
          <w:sz w:val="28"/>
          <w:szCs w:val="22"/>
          <w14:ligatures w14:val="none"/>
        </w:rPr>
        <w:t>зазначено</w:t>
      </w:r>
      <w:r w:rsidRPr="00B16E06">
        <w:rPr>
          <w:rFonts w:ascii="Times New Roman" w:eastAsia="Times New Roman" w:hAnsi="Times New Roman" w:cs="Times New Roman"/>
          <w:spacing w:val="-1"/>
          <w:kern w:val="0"/>
          <w:sz w:val="28"/>
          <w:szCs w:val="22"/>
          <w14:ligatures w14:val="none"/>
        </w:rPr>
        <w:t xml:space="preserve"> </w:t>
      </w:r>
      <w:r w:rsidRPr="00B16E06">
        <w:rPr>
          <w:rFonts w:ascii="Times New Roman" w:eastAsia="Times New Roman" w:hAnsi="Times New Roman" w:cs="Times New Roman"/>
          <w:kern w:val="0"/>
          <w:sz w:val="28"/>
          <w:szCs w:val="22"/>
          <w14:ligatures w14:val="none"/>
        </w:rPr>
        <w:t>факт</w:t>
      </w:r>
      <w:r w:rsidRPr="00B16E06">
        <w:rPr>
          <w:rFonts w:ascii="Times New Roman" w:eastAsia="Times New Roman" w:hAnsi="Times New Roman" w:cs="Times New Roman"/>
          <w:spacing w:val="-2"/>
          <w:kern w:val="0"/>
          <w:sz w:val="28"/>
          <w:szCs w:val="22"/>
          <w14:ligatures w14:val="none"/>
        </w:rPr>
        <w:t xml:space="preserve"> </w:t>
      </w:r>
      <w:r w:rsidRPr="00B16E06">
        <w:rPr>
          <w:rFonts w:ascii="Times New Roman" w:eastAsia="Times New Roman" w:hAnsi="Times New Roman" w:cs="Times New Roman"/>
          <w:kern w:val="0"/>
          <w:sz w:val="28"/>
          <w:szCs w:val="22"/>
          <w14:ligatures w14:val="none"/>
        </w:rPr>
        <w:t>такого</w:t>
      </w:r>
      <w:r w:rsidRPr="00B16E06">
        <w:rPr>
          <w:rFonts w:ascii="Times New Roman" w:eastAsia="Times New Roman" w:hAnsi="Times New Roman" w:cs="Times New Roman"/>
          <w:spacing w:val="-1"/>
          <w:kern w:val="0"/>
          <w:sz w:val="28"/>
          <w:szCs w:val="22"/>
          <w14:ligatures w14:val="none"/>
        </w:rPr>
        <w:t xml:space="preserve"> </w:t>
      </w:r>
      <w:r w:rsidRPr="00B16E06">
        <w:rPr>
          <w:rFonts w:ascii="Times New Roman" w:eastAsia="Times New Roman" w:hAnsi="Times New Roman" w:cs="Times New Roman"/>
          <w:kern w:val="0"/>
          <w:sz w:val="28"/>
          <w:szCs w:val="22"/>
          <w14:ligatures w14:val="none"/>
        </w:rPr>
        <w:t>використання, відповідну методику або програмний засіб, якщо таке зазначення вимагається законом і внутрішніми актами закладу освіти.</w:t>
      </w:r>
    </w:p>
    <w:p w14:paraId="236127A6" w14:textId="77777777" w:rsidR="00B16E06" w:rsidRPr="00B16E06" w:rsidRDefault="00B16E06" w:rsidP="00B16E06">
      <w:pPr>
        <w:widowControl w:val="0"/>
        <w:autoSpaceDE w:val="0"/>
        <w:autoSpaceDN w:val="0"/>
        <w:spacing w:before="1" w:after="0" w:line="240" w:lineRule="auto"/>
        <w:rPr>
          <w:rFonts w:ascii="Times New Roman" w:eastAsia="Times New Roman" w:hAnsi="Times New Roman" w:cs="Times New Roman"/>
          <w:kern w:val="0"/>
          <w:sz w:val="28"/>
          <w:szCs w:val="28"/>
          <w14:ligatures w14:val="none"/>
        </w:rPr>
      </w:pPr>
    </w:p>
    <w:p w14:paraId="613ACFDD" w14:textId="77777777" w:rsidR="00B16E06" w:rsidRPr="00B16E06" w:rsidRDefault="00B16E06" w:rsidP="00B16E06">
      <w:pPr>
        <w:widowControl w:val="0"/>
        <w:numPr>
          <w:ilvl w:val="0"/>
          <w:numId w:val="15"/>
        </w:numPr>
        <w:tabs>
          <w:tab w:val="left" w:pos="1961"/>
        </w:tabs>
        <w:autoSpaceDE w:val="0"/>
        <w:autoSpaceDN w:val="0"/>
        <w:spacing w:before="1" w:after="0" w:line="321" w:lineRule="exact"/>
        <w:ind w:left="1961" w:hanging="450"/>
        <w:jc w:val="left"/>
        <w:outlineLvl w:val="0"/>
        <w:rPr>
          <w:rFonts w:ascii="Times New Roman" w:eastAsia="Times New Roman" w:hAnsi="Times New Roman" w:cs="Times New Roman"/>
          <w:b/>
          <w:bCs/>
          <w:kern w:val="0"/>
          <w:sz w:val="28"/>
          <w:szCs w:val="28"/>
          <w14:ligatures w14:val="none"/>
        </w:rPr>
      </w:pPr>
      <w:r w:rsidRPr="00B16E06">
        <w:rPr>
          <w:rFonts w:ascii="Times New Roman" w:eastAsia="Times New Roman" w:hAnsi="Times New Roman" w:cs="Times New Roman"/>
          <w:b/>
          <w:bCs/>
          <w:kern w:val="0"/>
          <w:sz w:val="28"/>
          <w:szCs w:val="28"/>
          <w14:ligatures w14:val="none"/>
        </w:rPr>
        <w:t>РІШЕННЯ</w:t>
      </w:r>
      <w:r w:rsidRPr="00B16E06">
        <w:rPr>
          <w:rFonts w:ascii="Times New Roman" w:eastAsia="Times New Roman" w:hAnsi="Times New Roman" w:cs="Times New Roman"/>
          <w:b/>
          <w:bCs/>
          <w:spacing w:val="-8"/>
          <w:kern w:val="0"/>
          <w:sz w:val="28"/>
          <w:szCs w:val="28"/>
          <w14:ligatures w14:val="none"/>
        </w:rPr>
        <w:t xml:space="preserve"> </w:t>
      </w:r>
      <w:r w:rsidRPr="00B16E06">
        <w:rPr>
          <w:rFonts w:ascii="Times New Roman" w:eastAsia="Times New Roman" w:hAnsi="Times New Roman" w:cs="Times New Roman"/>
          <w:b/>
          <w:bCs/>
          <w:kern w:val="0"/>
          <w:sz w:val="28"/>
          <w:szCs w:val="28"/>
          <w14:ligatures w14:val="none"/>
        </w:rPr>
        <w:t>КОМІСІЇ</w:t>
      </w:r>
      <w:r w:rsidRPr="00B16E06">
        <w:rPr>
          <w:rFonts w:ascii="Times New Roman" w:eastAsia="Times New Roman" w:hAnsi="Times New Roman" w:cs="Times New Roman"/>
          <w:b/>
          <w:bCs/>
          <w:spacing w:val="-6"/>
          <w:kern w:val="0"/>
          <w:sz w:val="28"/>
          <w:szCs w:val="28"/>
          <w14:ligatures w14:val="none"/>
        </w:rPr>
        <w:t xml:space="preserve"> </w:t>
      </w:r>
      <w:r w:rsidRPr="00B16E06">
        <w:rPr>
          <w:rFonts w:ascii="Times New Roman" w:eastAsia="Times New Roman" w:hAnsi="Times New Roman" w:cs="Times New Roman"/>
          <w:b/>
          <w:bCs/>
          <w:kern w:val="0"/>
          <w:sz w:val="28"/>
          <w:szCs w:val="28"/>
          <w14:ligatures w14:val="none"/>
        </w:rPr>
        <w:t>ТА</w:t>
      </w:r>
      <w:r w:rsidRPr="00B16E06">
        <w:rPr>
          <w:rFonts w:ascii="Times New Roman" w:eastAsia="Times New Roman" w:hAnsi="Times New Roman" w:cs="Times New Roman"/>
          <w:b/>
          <w:bCs/>
          <w:spacing w:val="-7"/>
          <w:kern w:val="0"/>
          <w:sz w:val="28"/>
          <w:szCs w:val="28"/>
          <w14:ligatures w14:val="none"/>
        </w:rPr>
        <w:t xml:space="preserve"> </w:t>
      </w:r>
      <w:r w:rsidRPr="00B16E06">
        <w:rPr>
          <w:rFonts w:ascii="Times New Roman" w:eastAsia="Times New Roman" w:hAnsi="Times New Roman" w:cs="Times New Roman"/>
          <w:b/>
          <w:bCs/>
          <w:kern w:val="0"/>
          <w:sz w:val="28"/>
          <w:szCs w:val="28"/>
          <w14:ligatures w14:val="none"/>
        </w:rPr>
        <w:t>ЗАХОДИ</w:t>
      </w:r>
      <w:r w:rsidRPr="00B16E06">
        <w:rPr>
          <w:rFonts w:ascii="Times New Roman" w:eastAsia="Times New Roman" w:hAnsi="Times New Roman" w:cs="Times New Roman"/>
          <w:b/>
          <w:bCs/>
          <w:spacing w:val="-6"/>
          <w:kern w:val="0"/>
          <w:sz w:val="28"/>
          <w:szCs w:val="28"/>
          <w14:ligatures w14:val="none"/>
        </w:rPr>
        <w:t xml:space="preserve"> </w:t>
      </w:r>
      <w:r w:rsidRPr="00B16E06">
        <w:rPr>
          <w:rFonts w:ascii="Times New Roman" w:eastAsia="Times New Roman" w:hAnsi="Times New Roman" w:cs="Times New Roman"/>
          <w:b/>
          <w:bCs/>
          <w:spacing w:val="-2"/>
          <w:kern w:val="0"/>
          <w:sz w:val="28"/>
          <w:szCs w:val="28"/>
          <w14:ligatures w14:val="none"/>
        </w:rPr>
        <w:t>РЕАГУВАННЯ</w:t>
      </w:r>
    </w:p>
    <w:p w14:paraId="284532D8" w14:textId="77777777" w:rsidR="00B16E06" w:rsidRPr="00B16E06" w:rsidRDefault="00B16E06" w:rsidP="00B16E06">
      <w:pPr>
        <w:widowControl w:val="0"/>
        <w:numPr>
          <w:ilvl w:val="0"/>
          <w:numId w:val="5"/>
        </w:numPr>
        <w:tabs>
          <w:tab w:val="left" w:pos="1196"/>
        </w:tabs>
        <w:autoSpaceDE w:val="0"/>
        <w:autoSpaceDN w:val="0"/>
        <w:spacing w:after="0" w:line="240" w:lineRule="auto"/>
        <w:ind w:right="140" w:firstLine="707"/>
        <w:jc w:val="both"/>
        <w:rPr>
          <w:rFonts w:ascii="Times New Roman" w:eastAsia="Times New Roman" w:hAnsi="Times New Roman" w:cs="Times New Roman"/>
          <w:kern w:val="0"/>
          <w:sz w:val="28"/>
          <w:szCs w:val="22"/>
          <w14:ligatures w14:val="none"/>
        </w:rPr>
      </w:pPr>
      <w:r w:rsidRPr="00B16E06">
        <w:rPr>
          <w:rFonts w:ascii="Times New Roman" w:eastAsia="Times New Roman" w:hAnsi="Times New Roman" w:cs="Times New Roman"/>
          <w:kern w:val="0"/>
          <w:sz w:val="28"/>
          <w:szCs w:val="22"/>
          <w14:ligatures w14:val="none"/>
        </w:rPr>
        <w:t>За результатами розгляду Комісія ухвалює рішення про відсутність факту порушення академічної доброчесності, про наявність такого факту без застосування академічної відповідальності із застосуванням виховного заходу, про наявність факту порушення із застосуванням заходу реагування у межах компетенції Комісії або про внесення подання уповноваженому органу чи посадовій особі щодо застосування санкції, віднесеної до їх компетенції.</w:t>
      </w:r>
    </w:p>
    <w:p w14:paraId="01BC4EFB" w14:textId="77777777" w:rsidR="00B16E06" w:rsidRPr="00B16E06" w:rsidRDefault="00B16E06" w:rsidP="00B16E06">
      <w:pPr>
        <w:widowControl w:val="0"/>
        <w:numPr>
          <w:ilvl w:val="0"/>
          <w:numId w:val="5"/>
        </w:numPr>
        <w:tabs>
          <w:tab w:val="left" w:pos="1371"/>
        </w:tabs>
        <w:autoSpaceDE w:val="0"/>
        <w:autoSpaceDN w:val="0"/>
        <w:spacing w:after="0" w:line="240" w:lineRule="auto"/>
        <w:ind w:right="138" w:firstLine="707"/>
        <w:jc w:val="both"/>
        <w:rPr>
          <w:rFonts w:ascii="Times New Roman" w:eastAsia="Times New Roman" w:hAnsi="Times New Roman" w:cs="Times New Roman"/>
          <w:kern w:val="0"/>
          <w:sz w:val="28"/>
          <w:szCs w:val="22"/>
          <w14:ligatures w14:val="none"/>
        </w:rPr>
      </w:pPr>
      <w:r w:rsidRPr="00B16E06">
        <w:rPr>
          <w:rFonts w:ascii="Times New Roman" w:eastAsia="Times New Roman" w:hAnsi="Times New Roman" w:cs="Times New Roman"/>
          <w:kern w:val="0"/>
          <w:sz w:val="28"/>
          <w:szCs w:val="22"/>
          <w14:ligatures w14:val="none"/>
        </w:rPr>
        <w:t>Рішення Комісії повинно бути законним, обґрунтованим і вмотивованим. У рішенні зазначаються дата і місце його ухвалення, склад Комісії, короткий зміст повідомлення, встановлені фактичні обставини, оцінка доказів, норми законодавства та внутрішніх актів, якими керувалася Комісія, висновок про наявність або відсутність порушення, вид порушення, захід реагування</w:t>
      </w:r>
      <w:r w:rsidRPr="00B16E06">
        <w:rPr>
          <w:rFonts w:ascii="Times New Roman" w:eastAsia="Times New Roman" w:hAnsi="Times New Roman" w:cs="Times New Roman"/>
          <w:spacing w:val="-18"/>
          <w:kern w:val="0"/>
          <w:sz w:val="28"/>
          <w:szCs w:val="22"/>
          <w14:ligatures w14:val="none"/>
        </w:rPr>
        <w:t xml:space="preserve"> </w:t>
      </w:r>
      <w:r w:rsidRPr="00B16E06">
        <w:rPr>
          <w:rFonts w:ascii="Times New Roman" w:eastAsia="Times New Roman" w:hAnsi="Times New Roman" w:cs="Times New Roman"/>
          <w:kern w:val="0"/>
          <w:sz w:val="28"/>
          <w:szCs w:val="22"/>
          <w14:ligatures w14:val="none"/>
        </w:rPr>
        <w:t>або</w:t>
      </w:r>
      <w:r w:rsidRPr="00B16E06">
        <w:rPr>
          <w:rFonts w:ascii="Times New Roman" w:eastAsia="Times New Roman" w:hAnsi="Times New Roman" w:cs="Times New Roman"/>
          <w:spacing w:val="-17"/>
          <w:kern w:val="0"/>
          <w:sz w:val="28"/>
          <w:szCs w:val="22"/>
          <w14:ligatures w14:val="none"/>
        </w:rPr>
        <w:t xml:space="preserve"> </w:t>
      </w:r>
      <w:r w:rsidRPr="00B16E06">
        <w:rPr>
          <w:rFonts w:ascii="Times New Roman" w:eastAsia="Times New Roman" w:hAnsi="Times New Roman" w:cs="Times New Roman"/>
          <w:kern w:val="0"/>
          <w:sz w:val="28"/>
          <w:szCs w:val="22"/>
          <w14:ligatures w14:val="none"/>
        </w:rPr>
        <w:t>мотиви</w:t>
      </w:r>
      <w:r w:rsidRPr="00B16E06">
        <w:rPr>
          <w:rFonts w:ascii="Times New Roman" w:eastAsia="Times New Roman" w:hAnsi="Times New Roman" w:cs="Times New Roman"/>
          <w:spacing w:val="-18"/>
          <w:kern w:val="0"/>
          <w:sz w:val="28"/>
          <w:szCs w:val="22"/>
          <w14:ligatures w14:val="none"/>
        </w:rPr>
        <w:t xml:space="preserve"> </w:t>
      </w:r>
      <w:r w:rsidRPr="00B16E06">
        <w:rPr>
          <w:rFonts w:ascii="Times New Roman" w:eastAsia="Times New Roman" w:hAnsi="Times New Roman" w:cs="Times New Roman"/>
          <w:kern w:val="0"/>
          <w:sz w:val="28"/>
          <w:szCs w:val="22"/>
          <w14:ligatures w14:val="none"/>
        </w:rPr>
        <w:t>його</w:t>
      </w:r>
      <w:r w:rsidRPr="00B16E06">
        <w:rPr>
          <w:rFonts w:ascii="Times New Roman" w:eastAsia="Times New Roman" w:hAnsi="Times New Roman" w:cs="Times New Roman"/>
          <w:spacing w:val="-19"/>
          <w:kern w:val="0"/>
          <w:sz w:val="28"/>
          <w:szCs w:val="22"/>
          <w14:ligatures w14:val="none"/>
        </w:rPr>
        <w:t xml:space="preserve"> </w:t>
      </w:r>
      <w:r w:rsidRPr="00B16E06">
        <w:rPr>
          <w:rFonts w:ascii="Times New Roman" w:eastAsia="Times New Roman" w:hAnsi="Times New Roman" w:cs="Times New Roman"/>
          <w:kern w:val="0"/>
          <w:sz w:val="28"/>
          <w:szCs w:val="22"/>
          <w14:ligatures w14:val="none"/>
        </w:rPr>
        <w:t>незастосування,</w:t>
      </w:r>
      <w:r w:rsidRPr="00B16E06">
        <w:rPr>
          <w:rFonts w:ascii="Times New Roman" w:eastAsia="Times New Roman" w:hAnsi="Times New Roman" w:cs="Times New Roman"/>
          <w:spacing w:val="-18"/>
          <w:kern w:val="0"/>
          <w:sz w:val="28"/>
          <w:szCs w:val="22"/>
          <w14:ligatures w14:val="none"/>
        </w:rPr>
        <w:t xml:space="preserve"> </w:t>
      </w:r>
      <w:r w:rsidRPr="00B16E06">
        <w:rPr>
          <w:rFonts w:ascii="Times New Roman" w:eastAsia="Times New Roman" w:hAnsi="Times New Roman" w:cs="Times New Roman"/>
          <w:kern w:val="0"/>
          <w:sz w:val="28"/>
          <w:szCs w:val="22"/>
          <w14:ligatures w14:val="none"/>
        </w:rPr>
        <w:t>а</w:t>
      </w:r>
      <w:r w:rsidRPr="00B16E06">
        <w:rPr>
          <w:rFonts w:ascii="Times New Roman" w:eastAsia="Times New Roman" w:hAnsi="Times New Roman" w:cs="Times New Roman"/>
          <w:spacing w:val="-18"/>
          <w:kern w:val="0"/>
          <w:sz w:val="28"/>
          <w:szCs w:val="22"/>
          <w14:ligatures w14:val="none"/>
        </w:rPr>
        <w:t xml:space="preserve"> </w:t>
      </w:r>
      <w:r w:rsidRPr="00B16E06">
        <w:rPr>
          <w:rFonts w:ascii="Times New Roman" w:eastAsia="Times New Roman" w:hAnsi="Times New Roman" w:cs="Times New Roman"/>
          <w:kern w:val="0"/>
          <w:sz w:val="28"/>
          <w:szCs w:val="22"/>
          <w14:ligatures w14:val="none"/>
        </w:rPr>
        <w:t>також</w:t>
      </w:r>
      <w:r w:rsidRPr="00B16E06">
        <w:rPr>
          <w:rFonts w:ascii="Times New Roman" w:eastAsia="Times New Roman" w:hAnsi="Times New Roman" w:cs="Times New Roman"/>
          <w:spacing w:val="-17"/>
          <w:kern w:val="0"/>
          <w:sz w:val="28"/>
          <w:szCs w:val="22"/>
          <w14:ligatures w14:val="none"/>
        </w:rPr>
        <w:t xml:space="preserve"> </w:t>
      </w:r>
      <w:r w:rsidRPr="00B16E06">
        <w:rPr>
          <w:rFonts w:ascii="Times New Roman" w:eastAsia="Times New Roman" w:hAnsi="Times New Roman" w:cs="Times New Roman"/>
          <w:kern w:val="0"/>
          <w:sz w:val="28"/>
          <w:szCs w:val="22"/>
          <w14:ligatures w14:val="none"/>
        </w:rPr>
        <w:t>строк</w:t>
      </w:r>
      <w:r w:rsidRPr="00B16E06">
        <w:rPr>
          <w:rFonts w:ascii="Times New Roman" w:eastAsia="Times New Roman" w:hAnsi="Times New Roman" w:cs="Times New Roman"/>
          <w:spacing w:val="-20"/>
          <w:kern w:val="0"/>
          <w:sz w:val="28"/>
          <w:szCs w:val="22"/>
          <w14:ligatures w14:val="none"/>
        </w:rPr>
        <w:t xml:space="preserve"> </w:t>
      </w:r>
      <w:r w:rsidRPr="00B16E06">
        <w:rPr>
          <w:rFonts w:ascii="Times New Roman" w:eastAsia="Times New Roman" w:hAnsi="Times New Roman" w:cs="Times New Roman"/>
          <w:kern w:val="0"/>
          <w:sz w:val="28"/>
          <w:szCs w:val="22"/>
          <w14:ligatures w14:val="none"/>
        </w:rPr>
        <w:t>і</w:t>
      </w:r>
      <w:r w:rsidRPr="00B16E06">
        <w:rPr>
          <w:rFonts w:ascii="Times New Roman" w:eastAsia="Times New Roman" w:hAnsi="Times New Roman" w:cs="Times New Roman"/>
          <w:spacing w:val="-18"/>
          <w:kern w:val="0"/>
          <w:sz w:val="28"/>
          <w:szCs w:val="22"/>
          <w14:ligatures w14:val="none"/>
        </w:rPr>
        <w:t xml:space="preserve"> </w:t>
      </w:r>
      <w:r w:rsidRPr="00B16E06">
        <w:rPr>
          <w:rFonts w:ascii="Times New Roman" w:eastAsia="Times New Roman" w:hAnsi="Times New Roman" w:cs="Times New Roman"/>
          <w:kern w:val="0"/>
          <w:sz w:val="28"/>
          <w:szCs w:val="22"/>
          <w14:ligatures w14:val="none"/>
        </w:rPr>
        <w:t>порядок</w:t>
      </w:r>
      <w:r w:rsidRPr="00B16E06">
        <w:rPr>
          <w:rFonts w:ascii="Times New Roman" w:eastAsia="Times New Roman" w:hAnsi="Times New Roman" w:cs="Times New Roman"/>
          <w:spacing w:val="-17"/>
          <w:kern w:val="0"/>
          <w:sz w:val="28"/>
          <w:szCs w:val="22"/>
          <w14:ligatures w14:val="none"/>
        </w:rPr>
        <w:t xml:space="preserve"> </w:t>
      </w:r>
      <w:r w:rsidRPr="00B16E06">
        <w:rPr>
          <w:rFonts w:ascii="Times New Roman" w:eastAsia="Times New Roman" w:hAnsi="Times New Roman" w:cs="Times New Roman"/>
          <w:kern w:val="0"/>
          <w:sz w:val="28"/>
          <w:szCs w:val="22"/>
          <w14:ligatures w14:val="none"/>
        </w:rPr>
        <w:t>оскарження.</w:t>
      </w:r>
    </w:p>
    <w:p w14:paraId="302EA3BD" w14:textId="77777777" w:rsidR="00B16E06" w:rsidRPr="00B16E06" w:rsidRDefault="00B16E06" w:rsidP="00B16E06">
      <w:pPr>
        <w:widowControl w:val="0"/>
        <w:numPr>
          <w:ilvl w:val="0"/>
          <w:numId w:val="5"/>
        </w:numPr>
        <w:tabs>
          <w:tab w:val="left" w:pos="1129"/>
        </w:tabs>
        <w:autoSpaceDE w:val="0"/>
        <w:autoSpaceDN w:val="0"/>
        <w:spacing w:after="0" w:line="240" w:lineRule="auto"/>
        <w:ind w:right="143" w:firstLine="707"/>
        <w:jc w:val="both"/>
        <w:rPr>
          <w:rFonts w:ascii="Times New Roman" w:eastAsia="Times New Roman" w:hAnsi="Times New Roman" w:cs="Times New Roman"/>
          <w:kern w:val="0"/>
          <w:sz w:val="28"/>
          <w:szCs w:val="22"/>
          <w14:ligatures w14:val="none"/>
        </w:rPr>
      </w:pPr>
      <w:r w:rsidRPr="00B16E06">
        <w:rPr>
          <w:rFonts w:ascii="Times New Roman" w:eastAsia="Times New Roman" w:hAnsi="Times New Roman" w:cs="Times New Roman"/>
          <w:kern w:val="0"/>
          <w:sz w:val="28"/>
          <w:szCs w:val="22"/>
          <w14:ligatures w14:val="none"/>
        </w:rPr>
        <w:t>При</w:t>
      </w:r>
      <w:r w:rsidRPr="00B16E06">
        <w:rPr>
          <w:rFonts w:ascii="Times New Roman" w:eastAsia="Times New Roman" w:hAnsi="Times New Roman" w:cs="Times New Roman"/>
          <w:spacing w:val="-2"/>
          <w:kern w:val="0"/>
          <w:sz w:val="28"/>
          <w:szCs w:val="22"/>
          <w14:ligatures w14:val="none"/>
        </w:rPr>
        <w:t xml:space="preserve"> </w:t>
      </w:r>
      <w:r w:rsidRPr="00B16E06">
        <w:rPr>
          <w:rFonts w:ascii="Times New Roman" w:eastAsia="Times New Roman" w:hAnsi="Times New Roman" w:cs="Times New Roman"/>
          <w:kern w:val="0"/>
          <w:sz w:val="28"/>
          <w:szCs w:val="22"/>
          <w14:ligatures w14:val="none"/>
        </w:rPr>
        <w:t>визначенні</w:t>
      </w:r>
      <w:r w:rsidRPr="00B16E06">
        <w:rPr>
          <w:rFonts w:ascii="Times New Roman" w:eastAsia="Times New Roman" w:hAnsi="Times New Roman" w:cs="Times New Roman"/>
          <w:spacing w:val="-2"/>
          <w:kern w:val="0"/>
          <w:sz w:val="28"/>
          <w:szCs w:val="22"/>
          <w14:ligatures w14:val="none"/>
        </w:rPr>
        <w:t xml:space="preserve"> </w:t>
      </w:r>
      <w:r w:rsidRPr="00B16E06">
        <w:rPr>
          <w:rFonts w:ascii="Times New Roman" w:eastAsia="Times New Roman" w:hAnsi="Times New Roman" w:cs="Times New Roman"/>
          <w:kern w:val="0"/>
          <w:sz w:val="28"/>
          <w:szCs w:val="22"/>
          <w14:ligatures w14:val="none"/>
        </w:rPr>
        <w:t>заходу</w:t>
      </w:r>
      <w:r w:rsidRPr="00B16E06">
        <w:rPr>
          <w:rFonts w:ascii="Times New Roman" w:eastAsia="Times New Roman" w:hAnsi="Times New Roman" w:cs="Times New Roman"/>
          <w:spacing w:val="-2"/>
          <w:kern w:val="0"/>
          <w:sz w:val="28"/>
          <w:szCs w:val="22"/>
          <w14:ligatures w14:val="none"/>
        </w:rPr>
        <w:t xml:space="preserve"> </w:t>
      </w:r>
      <w:r w:rsidRPr="00B16E06">
        <w:rPr>
          <w:rFonts w:ascii="Times New Roman" w:eastAsia="Times New Roman" w:hAnsi="Times New Roman" w:cs="Times New Roman"/>
          <w:kern w:val="0"/>
          <w:sz w:val="28"/>
          <w:szCs w:val="22"/>
          <w14:ligatures w14:val="none"/>
        </w:rPr>
        <w:t>реагування</w:t>
      </w:r>
      <w:r w:rsidRPr="00B16E06">
        <w:rPr>
          <w:rFonts w:ascii="Times New Roman" w:eastAsia="Times New Roman" w:hAnsi="Times New Roman" w:cs="Times New Roman"/>
          <w:spacing w:val="-2"/>
          <w:kern w:val="0"/>
          <w:sz w:val="28"/>
          <w:szCs w:val="22"/>
          <w14:ligatures w14:val="none"/>
        </w:rPr>
        <w:t xml:space="preserve"> </w:t>
      </w:r>
      <w:r w:rsidRPr="00B16E06">
        <w:rPr>
          <w:rFonts w:ascii="Times New Roman" w:eastAsia="Times New Roman" w:hAnsi="Times New Roman" w:cs="Times New Roman"/>
          <w:kern w:val="0"/>
          <w:sz w:val="28"/>
          <w:szCs w:val="22"/>
          <w14:ligatures w14:val="none"/>
        </w:rPr>
        <w:t>Комісія</w:t>
      </w:r>
      <w:r w:rsidRPr="00B16E06">
        <w:rPr>
          <w:rFonts w:ascii="Times New Roman" w:eastAsia="Times New Roman" w:hAnsi="Times New Roman" w:cs="Times New Roman"/>
          <w:spacing w:val="-2"/>
          <w:kern w:val="0"/>
          <w:sz w:val="28"/>
          <w:szCs w:val="22"/>
          <w14:ligatures w14:val="none"/>
        </w:rPr>
        <w:t xml:space="preserve"> </w:t>
      </w:r>
      <w:r w:rsidRPr="00B16E06">
        <w:rPr>
          <w:rFonts w:ascii="Times New Roman" w:eastAsia="Times New Roman" w:hAnsi="Times New Roman" w:cs="Times New Roman"/>
          <w:kern w:val="0"/>
          <w:sz w:val="28"/>
          <w:szCs w:val="22"/>
          <w14:ligatures w14:val="none"/>
        </w:rPr>
        <w:t>враховує</w:t>
      </w:r>
      <w:r w:rsidRPr="00B16E06">
        <w:rPr>
          <w:rFonts w:ascii="Times New Roman" w:eastAsia="Times New Roman" w:hAnsi="Times New Roman" w:cs="Times New Roman"/>
          <w:spacing w:val="-3"/>
          <w:kern w:val="0"/>
          <w:sz w:val="28"/>
          <w:szCs w:val="22"/>
          <w14:ligatures w14:val="none"/>
        </w:rPr>
        <w:t xml:space="preserve"> </w:t>
      </w:r>
      <w:r w:rsidRPr="00B16E06">
        <w:rPr>
          <w:rFonts w:ascii="Times New Roman" w:eastAsia="Times New Roman" w:hAnsi="Times New Roman" w:cs="Times New Roman"/>
          <w:kern w:val="0"/>
          <w:sz w:val="28"/>
          <w:szCs w:val="22"/>
          <w14:ligatures w14:val="none"/>
        </w:rPr>
        <w:t>характер</w:t>
      </w:r>
      <w:r w:rsidRPr="00B16E06">
        <w:rPr>
          <w:rFonts w:ascii="Times New Roman" w:eastAsia="Times New Roman" w:hAnsi="Times New Roman" w:cs="Times New Roman"/>
          <w:spacing w:val="-3"/>
          <w:kern w:val="0"/>
          <w:sz w:val="28"/>
          <w:szCs w:val="22"/>
          <w14:ligatures w14:val="none"/>
        </w:rPr>
        <w:t xml:space="preserve"> </w:t>
      </w:r>
      <w:r w:rsidRPr="00B16E06">
        <w:rPr>
          <w:rFonts w:ascii="Times New Roman" w:eastAsia="Times New Roman" w:hAnsi="Times New Roman" w:cs="Times New Roman"/>
          <w:kern w:val="0"/>
          <w:sz w:val="28"/>
          <w:szCs w:val="22"/>
          <w14:ligatures w14:val="none"/>
        </w:rPr>
        <w:t>і</w:t>
      </w:r>
      <w:r w:rsidRPr="00B16E06">
        <w:rPr>
          <w:rFonts w:ascii="Times New Roman" w:eastAsia="Times New Roman" w:hAnsi="Times New Roman" w:cs="Times New Roman"/>
          <w:spacing w:val="-2"/>
          <w:kern w:val="0"/>
          <w:sz w:val="28"/>
          <w:szCs w:val="22"/>
          <w14:ligatures w14:val="none"/>
        </w:rPr>
        <w:t xml:space="preserve"> </w:t>
      </w:r>
      <w:r w:rsidRPr="00B16E06">
        <w:rPr>
          <w:rFonts w:ascii="Times New Roman" w:eastAsia="Times New Roman" w:hAnsi="Times New Roman" w:cs="Times New Roman"/>
          <w:kern w:val="0"/>
          <w:sz w:val="28"/>
          <w:szCs w:val="22"/>
          <w14:ligatures w14:val="none"/>
        </w:rPr>
        <w:t>тяжкість порушення,</w:t>
      </w:r>
      <w:r w:rsidRPr="00B16E06">
        <w:rPr>
          <w:rFonts w:ascii="Times New Roman" w:eastAsia="Times New Roman" w:hAnsi="Times New Roman" w:cs="Times New Roman"/>
          <w:spacing w:val="-2"/>
          <w:kern w:val="0"/>
          <w:sz w:val="28"/>
          <w:szCs w:val="22"/>
          <w14:ligatures w14:val="none"/>
        </w:rPr>
        <w:t xml:space="preserve"> </w:t>
      </w:r>
      <w:r w:rsidRPr="00B16E06">
        <w:rPr>
          <w:rFonts w:ascii="Times New Roman" w:eastAsia="Times New Roman" w:hAnsi="Times New Roman" w:cs="Times New Roman"/>
          <w:kern w:val="0"/>
          <w:sz w:val="28"/>
          <w:szCs w:val="22"/>
          <w14:ligatures w14:val="none"/>
        </w:rPr>
        <w:t>його</w:t>
      </w:r>
      <w:r w:rsidRPr="00B16E06">
        <w:rPr>
          <w:rFonts w:ascii="Times New Roman" w:eastAsia="Times New Roman" w:hAnsi="Times New Roman" w:cs="Times New Roman"/>
          <w:spacing w:val="-2"/>
          <w:kern w:val="0"/>
          <w:sz w:val="28"/>
          <w:szCs w:val="22"/>
          <w14:ligatures w14:val="none"/>
        </w:rPr>
        <w:t xml:space="preserve"> </w:t>
      </w:r>
      <w:r w:rsidRPr="00B16E06">
        <w:rPr>
          <w:rFonts w:ascii="Times New Roman" w:eastAsia="Times New Roman" w:hAnsi="Times New Roman" w:cs="Times New Roman"/>
          <w:kern w:val="0"/>
          <w:sz w:val="28"/>
          <w:szCs w:val="22"/>
          <w14:ligatures w14:val="none"/>
        </w:rPr>
        <w:t>наслідки,</w:t>
      </w:r>
      <w:r w:rsidRPr="00B16E06">
        <w:rPr>
          <w:rFonts w:ascii="Times New Roman" w:eastAsia="Times New Roman" w:hAnsi="Times New Roman" w:cs="Times New Roman"/>
          <w:spacing w:val="-3"/>
          <w:kern w:val="0"/>
          <w:sz w:val="28"/>
          <w:szCs w:val="22"/>
          <w14:ligatures w14:val="none"/>
        </w:rPr>
        <w:t xml:space="preserve"> </w:t>
      </w:r>
      <w:r w:rsidRPr="00B16E06">
        <w:rPr>
          <w:rFonts w:ascii="Times New Roman" w:eastAsia="Times New Roman" w:hAnsi="Times New Roman" w:cs="Times New Roman"/>
          <w:kern w:val="0"/>
          <w:sz w:val="28"/>
          <w:szCs w:val="22"/>
          <w14:ligatures w14:val="none"/>
        </w:rPr>
        <w:t>форму</w:t>
      </w:r>
      <w:r w:rsidRPr="00B16E06">
        <w:rPr>
          <w:rFonts w:ascii="Times New Roman" w:eastAsia="Times New Roman" w:hAnsi="Times New Roman" w:cs="Times New Roman"/>
          <w:spacing w:val="-4"/>
          <w:kern w:val="0"/>
          <w:sz w:val="28"/>
          <w:szCs w:val="22"/>
          <w14:ligatures w14:val="none"/>
        </w:rPr>
        <w:t xml:space="preserve"> </w:t>
      </w:r>
      <w:r w:rsidRPr="00B16E06">
        <w:rPr>
          <w:rFonts w:ascii="Times New Roman" w:eastAsia="Times New Roman" w:hAnsi="Times New Roman" w:cs="Times New Roman"/>
          <w:kern w:val="0"/>
          <w:sz w:val="28"/>
          <w:szCs w:val="22"/>
          <w14:ligatures w14:val="none"/>
        </w:rPr>
        <w:t>вини,</w:t>
      </w:r>
      <w:r w:rsidRPr="00B16E06">
        <w:rPr>
          <w:rFonts w:ascii="Times New Roman" w:eastAsia="Times New Roman" w:hAnsi="Times New Roman" w:cs="Times New Roman"/>
          <w:spacing w:val="-4"/>
          <w:kern w:val="0"/>
          <w:sz w:val="28"/>
          <w:szCs w:val="22"/>
          <w14:ligatures w14:val="none"/>
        </w:rPr>
        <w:t xml:space="preserve"> </w:t>
      </w:r>
      <w:r w:rsidRPr="00B16E06">
        <w:rPr>
          <w:rFonts w:ascii="Times New Roman" w:eastAsia="Times New Roman" w:hAnsi="Times New Roman" w:cs="Times New Roman"/>
          <w:kern w:val="0"/>
          <w:sz w:val="28"/>
          <w:szCs w:val="22"/>
          <w14:ligatures w14:val="none"/>
        </w:rPr>
        <w:t>вік</w:t>
      </w:r>
      <w:r w:rsidRPr="00B16E06">
        <w:rPr>
          <w:rFonts w:ascii="Times New Roman" w:eastAsia="Times New Roman" w:hAnsi="Times New Roman" w:cs="Times New Roman"/>
          <w:spacing w:val="-2"/>
          <w:kern w:val="0"/>
          <w:sz w:val="28"/>
          <w:szCs w:val="22"/>
          <w14:ligatures w14:val="none"/>
        </w:rPr>
        <w:t xml:space="preserve"> </w:t>
      </w:r>
      <w:r w:rsidRPr="00B16E06">
        <w:rPr>
          <w:rFonts w:ascii="Times New Roman" w:eastAsia="Times New Roman" w:hAnsi="Times New Roman" w:cs="Times New Roman"/>
          <w:kern w:val="0"/>
          <w:sz w:val="28"/>
          <w:szCs w:val="22"/>
          <w14:ligatures w14:val="none"/>
        </w:rPr>
        <w:t>особи,</w:t>
      </w:r>
      <w:r w:rsidRPr="00B16E06">
        <w:rPr>
          <w:rFonts w:ascii="Times New Roman" w:eastAsia="Times New Roman" w:hAnsi="Times New Roman" w:cs="Times New Roman"/>
          <w:spacing w:val="-3"/>
          <w:kern w:val="0"/>
          <w:sz w:val="28"/>
          <w:szCs w:val="22"/>
          <w14:ligatures w14:val="none"/>
        </w:rPr>
        <w:t xml:space="preserve"> </w:t>
      </w:r>
      <w:r w:rsidRPr="00B16E06">
        <w:rPr>
          <w:rFonts w:ascii="Times New Roman" w:eastAsia="Times New Roman" w:hAnsi="Times New Roman" w:cs="Times New Roman"/>
          <w:kern w:val="0"/>
          <w:sz w:val="28"/>
          <w:szCs w:val="22"/>
          <w14:ligatures w14:val="none"/>
        </w:rPr>
        <w:t>повторність,</w:t>
      </w:r>
      <w:r w:rsidRPr="00B16E06">
        <w:rPr>
          <w:rFonts w:ascii="Times New Roman" w:eastAsia="Times New Roman" w:hAnsi="Times New Roman" w:cs="Times New Roman"/>
          <w:spacing w:val="-1"/>
          <w:kern w:val="0"/>
          <w:sz w:val="28"/>
          <w:szCs w:val="22"/>
          <w14:ligatures w14:val="none"/>
        </w:rPr>
        <w:t xml:space="preserve"> </w:t>
      </w:r>
      <w:r w:rsidRPr="00B16E06">
        <w:rPr>
          <w:rFonts w:ascii="Times New Roman" w:eastAsia="Times New Roman" w:hAnsi="Times New Roman" w:cs="Times New Roman"/>
          <w:kern w:val="0"/>
          <w:sz w:val="28"/>
          <w:szCs w:val="22"/>
          <w14:ligatures w14:val="none"/>
        </w:rPr>
        <w:t>поведінку</w:t>
      </w:r>
      <w:r w:rsidRPr="00B16E06">
        <w:rPr>
          <w:rFonts w:ascii="Times New Roman" w:eastAsia="Times New Roman" w:hAnsi="Times New Roman" w:cs="Times New Roman"/>
          <w:spacing w:val="-4"/>
          <w:kern w:val="0"/>
          <w:sz w:val="28"/>
          <w:szCs w:val="22"/>
          <w14:ligatures w14:val="none"/>
        </w:rPr>
        <w:t xml:space="preserve"> </w:t>
      </w:r>
      <w:r w:rsidRPr="00B16E06">
        <w:rPr>
          <w:rFonts w:ascii="Times New Roman" w:eastAsia="Times New Roman" w:hAnsi="Times New Roman" w:cs="Times New Roman"/>
          <w:kern w:val="0"/>
          <w:sz w:val="28"/>
          <w:szCs w:val="22"/>
          <w14:ligatures w14:val="none"/>
        </w:rPr>
        <w:t>особи після</w:t>
      </w:r>
      <w:r w:rsidRPr="00B16E06">
        <w:rPr>
          <w:rFonts w:ascii="Times New Roman" w:eastAsia="Times New Roman" w:hAnsi="Times New Roman" w:cs="Times New Roman"/>
          <w:spacing w:val="-8"/>
          <w:kern w:val="0"/>
          <w:sz w:val="28"/>
          <w:szCs w:val="22"/>
          <w14:ligatures w14:val="none"/>
        </w:rPr>
        <w:t xml:space="preserve"> </w:t>
      </w:r>
      <w:r w:rsidRPr="00B16E06">
        <w:rPr>
          <w:rFonts w:ascii="Times New Roman" w:eastAsia="Times New Roman" w:hAnsi="Times New Roman" w:cs="Times New Roman"/>
          <w:kern w:val="0"/>
          <w:sz w:val="28"/>
          <w:szCs w:val="22"/>
          <w14:ligatures w14:val="none"/>
        </w:rPr>
        <w:t>виявлення</w:t>
      </w:r>
      <w:r w:rsidRPr="00B16E06">
        <w:rPr>
          <w:rFonts w:ascii="Times New Roman" w:eastAsia="Times New Roman" w:hAnsi="Times New Roman" w:cs="Times New Roman"/>
          <w:spacing w:val="-9"/>
          <w:kern w:val="0"/>
          <w:sz w:val="28"/>
          <w:szCs w:val="22"/>
          <w14:ligatures w14:val="none"/>
        </w:rPr>
        <w:t xml:space="preserve"> </w:t>
      </w:r>
      <w:r w:rsidRPr="00B16E06">
        <w:rPr>
          <w:rFonts w:ascii="Times New Roman" w:eastAsia="Times New Roman" w:hAnsi="Times New Roman" w:cs="Times New Roman"/>
          <w:kern w:val="0"/>
          <w:sz w:val="28"/>
          <w:szCs w:val="22"/>
          <w14:ligatures w14:val="none"/>
        </w:rPr>
        <w:t>порушення,</w:t>
      </w:r>
      <w:r w:rsidRPr="00B16E06">
        <w:rPr>
          <w:rFonts w:ascii="Times New Roman" w:eastAsia="Times New Roman" w:hAnsi="Times New Roman" w:cs="Times New Roman"/>
          <w:spacing w:val="-7"/>
          <w:kern w:val="0"/>
          <w:sz w:val="28"/>
          <w:szCs w:val="22"/>
          <w14:ligatures w14:val="none"/>
        </w:rPr>
        <w:t xml:space="preserve"> </w:t>
      </w:r>
      <w:r w:rsidRPr="00B16E06">
        <w:rPr>
          <w:rFonts w:ascii="Times New Roman" w:eastAsia="Times New Roman" w:hAnsi="Times New Roman" w:cs="Times New Roman"/>
          <w:kern w:val="0"/>
          <w:sz w:val="28"/>
          <w:szCs w:val="22"/>
          <w14:ligatures w14:val="none"/>
        </w:rPr>
        <w:t>наявність</w:t>
      </w:r>
      <w:r w:rsidRPr="00B16E06">
        <w:rPr>
          <w:rFonts w:ascii="Times New Roman" w:eastAsia="Times New Roman" w:hAnsi="Times New Roman" w:cs="Times New Roman"/>
          <w:spacing w:val="-9"/>
          <w:kern w:val="0"/>
          <w:sz w:val="28"/>
          <w:szCs w:val="22"/>
          <w14:ligatures w14:val="none"/>
        </w:rPr>
        <w:t xml:space="preserve"> </w:t>
      </w:r>
      <w:r w:rsidRPr="00B16E06">
        <w:rPr>
          <w:rFonts w:ascii="Times New Roman" w:eastAsia="Times New Roman" w:hAnsi="Times New Roman" w:cs="Times New Roman"/>
          <w:kern w:val="0"/>
          <w:sz w:val="28"/>
          <w:szCs w:val="22"/>
          <w14:ligatures w14:val="none"/>
        </w:rPr>
        <w:t>пом'якшуючих</w:t>
      </w:r>
      <w:r w:rsidRPr="00B16E06">
        <w:rPr>
          <w:rFonts w:ascii="Times New Roman" w:eastAsia="Times New Roman" w:hAnsi="Times New Roman" w:cs="Times New Roman"/>
          <w:spacing w:val="-7"/>
          <w:kern w:val="0"/>
          <w:sz w:val="28"/>
          <w:szCs w:val="22"/>
          <w14:ligatures w14:val="none"/>
        </w:rPr>
        <w:t xml:space="preserve"> </w:t>
      </w:r>
      <w:r w:rsidRPr="00B16E06">
        <w:rPr>
          <w:rFonts w:ascii="Times New Roman" w:eastAsia="Times New Roman" w:hAnsi="Times New Roman" w:cs="Times New Roman"/>
          <w:kern w:val="0"/>
          <w:sz w:val="28"/>
          <w:szCs w:val="22"/>
          <w14:ligatures w14:val="none"/>
        </w:rPr>
        <w:t>і</w:t>
      </w:r>
      <w:r w:rsidRPr="00B16E06">
        <w:rPr>
          <w:rFonts w:ascii="Times New Roman" w:eastAsia="Times New Roman" w:hAnsi="Times New Roman" w:cs="Times New Roman"/>
          <w:spacing w:val="-6"/>
          <w:kern w:val="0"/>
          <w:sz w:val="28"/>
          <w:szCs w:val="22"/>
          <w14:ligatures w14:val="none"/>
        </w:rPr>
        <w:t xml:space="preserve"> </w:t>
      </w:r>
      <w:r w:rsidRPr="00B16E06">
        <w:rPr>
          <w:rFonts w:ascii="Times New Roman" w:eastAsia="Times New Roman" w:hAnsi="Times New Roman" w:cs="Times New Roman"/>
          <w:kern w:val="0"/>
          <w:sz w:val="28"/>
          <w:szCs w:val="22"/>
          <w14:ligatures w14:val="none"/>
        </w:rPr>
        <w:lastRenderedPageBreak/>
        <w:t>обтяжуючих</w:t>
      </w:r>
      <w:r w:rsidRPr="00B16E06">
        <w:rPr>
          <w:rFonts w:ascii="Times New Roman" w:eastAsia="Times New Roman" w:hAnsi="Times New Roman" w:cs="Times New Roman"/>
          <w:spacing w:val="-7"/>
          <w:kern w:val="0"/>
          <w:sz w:val="28"/>
          <w:szCs w:val="22"/>
          <w14:ligatures w14:val="none"/>
        </w:rPr>
        <w:t xml:space="preserve"> </w:t>
      </w:r>
      <w:r w:rsidRPr="00B16E06">
        <w:rPr>
          <w:rFonts w:ascii="Times New Roman" w:eastAsia="Times New Roman" w:hAnsi="Times New Roman" w:cs="Times New Roman"/>
          <w:kern w:val="0"/>
          <w:sz w:val="28"/>
          <w:szCs w:val="22"/>
          <w14:ligatures w14:val="none"/>
        </w:rPr>
        <w:t>обставин</w:t>
      </w:r>
      <w:r w:rsidRPr="00B16E06">
        <w:rPr>
          <w:rFonts w:ascii="Times New Roman" w:eastAsia="Times New Roman" w:hAnsi="Times New Roman" w:cs="Times New Roman"/>
          <w:spacing w:val="-7"/>
          <w:kern w:val="0"/>
          <w:sz w:val="28"/>
          <w:szCs w:val="22"/>
          <w14:ligatures w14:val="none"/>
        </w:rPr>
        <w:t xml:space="preserve">   </w:t>
      </w:r>
      <w:proofErr w:type="spellStart"/>
      <w:r w:rsidRPr="00B16E06">
        <w:rPr>
          <w:rFonts w:ascii="Times New Roman" w:eastAsia="Times New Roman" w:hAnsi="Times New Roman" w:cs="Times New Roman"/>
          <w:kern w:val="0"/>
          <w:sz w:val="28"/>
          <w:szCs w:val="22"/>
          <w14:ligatures w14:val="none"/>
        </w:rPr>
        <w:t>тавимогу</w:t>
      </w:r>
      <w:proofErr w:type="spellEnd"/>
      <w:r w:rsidRPr="00B16E06">
        <w:rPr>
          <w:rFonts w:ascii="Times New Roman" w:eastAsia="Times New Roman" w:hAnsi="Times New Roman" w:cs="Times New Roman"/>
          <w:kern w:val="0"/>
          <w:sz w:val="28"/>
          <w:szCs w:val="22"/>
          <w14:ligatures w14:val="none"/>
        </w:rPr>
        <w:t xml:space="preserve"> співмірності.</w:t>
      </w:r>
    </w:p>
    <w:p w14:paraId="084C581E" w14:textId="77777777" w:rsidR="00B16E06" w:rsidRPr="00B16E06" w:rsidRDefault="00B16E06" w:rsidP="00B16E06">
      <w:pPr>
        <w:widowControl w:val="0"/>
        <w:numPr>
          <w:ilvl w:val="0"/>
          <w:numId w:val="5"/>
        </w:numPr>
        <w:tabs>
          <w:tab w:val="left" w:pos="1172"/>
        </w:tabs>
        <w:autoSpaceDE w:val="0"/>
        <w:autoSpaceDN w:val="0"/>
        <w:spacing w:after="0" w:line="240" w:lineRule="auto"/>
        <w:ind w:right="139" w:firstLine="707"/>
        <w:jc w:val="both"/>
        <w:rPr>
          <w:rFonts w:ascii="Times New Roman" w:eastAsia="Times New Roman" w:hAnsi="Times New Roman" w:cs="Times New Roman"/>
          <w:kern w:val="0"/>
          <w:sz w:val="28"/>
          <w:szCs w:val="22"/>
          <w14:ligatures w14:val="none"/>
        </w:rPr>
      </w:pPr>
      <w:r w:rsidRPr="00B16E06">
        <w:rPr>
          <w:rFonts w:ascii="Times New Roman" w:eastAsia="Times New Roman" w:hAnsi="Times New Roman" w:cs="Times New Roman"/>
          <w:kern w:val="0"/>
          <w:sz w:val="28"/>
          <w:szCs w:val="22"/>
          <w14:ligatures w14:val="none"/>
        </w:rPr>
        <w:t>До здобувачів освіти Комісія може застосовувати або рекомендувати застосувати виховні заходи і заходи академічної відповідальності, передбачені законом та внутрішніми актами закладу освіти, зокрема усне або письмове попередження, відвідування тематичних занять, повторне виконання завдання, повторне проходження оцінювання чи інші визначені законом заходи.</w:t>
      </w:r>
    </w:p>
    <w:p w14:paraId="73DD21D4" w14:textId="77777777" w:rsidR="00B16E06" w:rsidRPr="00B16E06" w:rsidRDefault="00B16E06" w:rsidP="00B16E06">
      <w:pPr>
        <w:widowControl w:val="0"/>
        <w:numPr>
          <w:ilvl w:val="0"/>
          <w:numId w:val="5"/>
        </w:numPr>
        <w:tabs>
          <w:tab w:val="left" w:pos="1215"/>
        </w:tabs>
        <w:autoSpaceDE w:val="0"/>
        <w:autoSpaceDN w:val="0"/>
        <w:spacing w:after="0" w:line="240" w:lineRule="auto"/>
        <w:ind w:right="142" w:firstLine="707"/>
        <w:jc w:val="both"/>
        <w:rPr>
          <w:rFonts w:ascii="Times New Roman" w:eastAsia="Times New Roman" w:hAnsi="Times New Roman" w:cs="Times New Roman"/>
          <w:kern w:val="0"/>
          <w:sz w:val="28"/>
          <w:szCs w:val="22"/>
          <w14:ligatures w14:val="none"/>
        </w:rPr>
      </w:pPr>
      <w:r w:rsidRPr="00B16E06">
        <w:rPr>
          <w:rFonts w:ascii="Times New Roman" w:eastAsia="Times New Roman" w:hAnsi="Times New Roman" w:cs="Times New Roman"/>
          <w:kern w:val="0"/>
          <w:sz w:val="28"/>
          <w:szCs w:val="22"/>
          <w14:ligatures w14:val="none"/>
        </w:rPr>
        <w:t>До педагогічних працівників Комісія може вносити подання щодо застосування заходів академічної відповідальності, передбачених законом та локальними актами закладу освіти, якщо відповідне рішення належить до компетенції керівника закладу освіти або іншого уповноваженого органу.</w:t>
      </w:r>
    </w:p>
    <w:p w14:paraId="0567C54B" w14:textId="77777777" w:rsidR="00B16E06" w:rsidRPr="00B16E06" w:rsidRDefault="00B16E06" w:rsidP="00B16E06">
      <w:pPr>
        <w:widowControl w:val="0"/>
        <w:numPr>
          <w:ilvl w:val="0"/>
          <w:numId w:val="5"/>
        </w:numPr>
        <w:tabs>
          <w:tab w:val="left" w:pos="1153"/>
        </w:tabs>
        <w:autoSpaceDE w:val="0"/>
        <w:autoSpaceDN w:val="0"/>
        <w:spacing w:before="64" w:after="0" w:line="240" w:lineRule="auto"/>
        <w:ind w:right="150" w:firstLine="707"/>
        <w:jc w:val="both"/>
        <w:rPr>
          <w:rFonts w:ascii="Times New Roman" w:eastAsia="Times New Roman" w:hAnsi="Times New Roman" w:cs="Times New Roman"/>
          <w:kern w:val="0"/>
          <w:sz w:val="28"/>
          <w:szCs w:val="22"/>
          <w14:ligatures w14:val="none"/>
        </w:rPr>
      </w:pPr>
      <w:r w:rsidRPr="00B16E06">
        <w:rPr>
          <w:rFonts w:ascii="Times New Roman" w:eastAsia="Times New Roman" w:hAnsi="Times New Roman" w:cs="Times New Roman"/>
          <w:kern w:val="0"/>
          <w:sz w:val="28"/>
          <w:szCs w:val="22"/>
          <w14:ligatures w14:val="none"/>
        </w:rPr>
        <w:t>Комісія не допускає дискримінаційного підходу та не застосовує різні санкції</w:t>
      </w:r>
      <w:r w:rsidRPr="00B16E06">
        <w:rPr>
          <w:rFonts w:ascii="Times New Roman" w:eastAsia="Times New Roman" w:hAnsi="Times New Roman" w:cs="Times New Roman"/>
          <w:spacing w:val="-1"/>
          <w:kern w:val="0"/>
          <w:sz w:val="28"/>
          <w:szCs w:val="22"/>
          <w14:ligatures w14:val="none"/>
        </w:rPr>
        <w:t xml:space="preserve"> </w:t>
      </w:r>
      <w:r w:rsidRPr="00B16E06">
        <w:rPr>
          <w:rFonts w:ascii="Times New Roman" w:eastAsia="Times New Roman" w:hAnsi="Times New Roman" w:cs="Times New Roman"/>
          <w:kern w:val="0"/>
          <w:sz w:val="28"/>
          <w:szCs w:val="22"/>
          <w14:ligatures w14:val="none"/>
        </w:rPr>
        <w:t>за</w:t>
      </w:r>
      <w:r w:rsidRPr="00B16E06">
        <w:rPr>
          <w:rFonts w:ascii="Times New Roman" w:eastAsia="Times New Roman" w:hAnsi="Times New Roman" w:cs="Times New Roman"/>
          <w:spacing w:val="-2"/>
          <w:kern w:val="0"/>
          <w:sz w:val="28"/>
          <w:szCs w:val="22"/>
          <w14:ligatures w14:val="none"/>
        </w:rPr>
        <w:t xml:space="preserve"> </w:t>
      </w:r>
      <w:r w:rsidRPr="00B16E06">
        <w:rPr>
          <w:rFonts w:ascii="Times New Roman" w:eastAsia="Times New Roman" w:hAnsi="Times New Roman" w:cs="Times New Roman"/>
          <w:kern w:val="0"/>
          <w:sz w:val="28"/>
          <w:szCs w:val="22"/>
          <w14:ligatures w14:val="none"/>
        </w:rPr>
        <w:t>однакові</w:t>
      </w:r>
      <w:r w:rsidRPr="00B16E06">
        <w:rPr>
          <w:rFonts w:ascii="Times New Roman" w:eastAsia="Times New Roman" w:hAnsi="Times New Roman" w:cs="Times New Roman"/>
          <w:spacing w:val="-1"/>
          <w:kern w:val="0"/>
          <w:sz w:val="28"/>
          <w:szCs w:val="22"/>
          <w14:ligatures w14:val="none"/>
        </w:rPr>
        <w:t xml:space="preserve"> </w:t>
      </w:r>
      <w:r w:rsidRPr="00B16E06">
        <w:rPr>
          <w:rFonts w:ascii="Times New Roman" w:eastAsia="Times New Roman" w:hAnsi="Times New Roman" w:cs="Times New Roman"/>
          <w:kern w:val="0"/>
          <w:sz w:val="28"/>
          <w:szCs w:val="22"/>
          <w14:ligatures w14:val="none"/>
        </w:rPr>
        <w:t>порушення</w:t>
      </w:r>
      <w:r w:rsidRPr="00B16E06">
        <w:rPr>
          <w:rFonts w:ascii="Times New Roman" w:eastAsia="Times New Roman" w:hAnsi="Times New Roman" w:cs="Times New Roman"/>
          <w:spacing w:val="-1"/>
          <w:kern w:val="0"/>
          <w:sz w:val="28"/>
          <w:szCs w:val="22"/>
          <w14:ligatures w14:val="none"/>
        </w:rPr>
        <w:t xml:space="preserve"> </w:t>
      </w:r>
      <w:r w:rsidRPr="00B16E06">
        <w:rPr>
          <w:rFonts w:ascii="Times New Roman" w:eastAsia="Times New Roman" w:hAnsi="Times New Roman" w:cs="Times New Roman"/>
          <w:kern w:val="0"/>
          <w:sz w:val="28"/>
          <w:szCs w:val="22"/>
          <w14:ligatures w14:val="none"/>
        </w:rPr>
        <w:t>за</w:t>
      </w:r>
      <w:r w:rsidRPr="00B16E06">
        <w:rPr>
          <w:rFonts w:ascii="Times New Roman" w:eastAsia="Times New Roman" w:hAnsi="Times New Roman" w:cs="Times New Roman"/>
          <w:spacing w:val="-2"/>
          <w:kern w:val="0"/>
          <w:sz w:val="28"/>
          <w:szCs w:val="22"/>
          <w14:ligatures w14:val="none"/>
        </w:rPr>
        <w:t xml:space="preserve"> </w:t>
      </w:r>
      <w:r w:rsidRPr="00B16E06">
        <w:rPr>
          <w:rFonts w:ascii="Times New Roman" w:eastAsia="Times New Roman" w:hAnsi="Times New Roman" w:cs="Times New Roman"/>
          <w:kern w:val="0"/>
          <w:sz w:val="28"/>
          <w:szCs w:val="22"/>
          <w14:ligatures w14:val="none"/>
        </w:rPr>
        <w:t>ознаками,</w:t>
      </w:r>
      <w:r w:rsidRPr="00B16E06">
        <w:rPr>
          <w:rFonts w:ascii="Times New Roman" w:eastAsia="Times New Roman" w:hAnsi="Times New Roman" w:cs="Times New Roman"/>
          <w:spacing w:val="-2"/>
          <w:kern w:val="0"/>
          <w:sz w:val="28"/>
          <w:szCs w:val="22"/>
          <w14:ligatures w14:val="none"/>
        </w:rPr>
        <w:t xml:space="preserve"> </w:t>
      </w:r>
      <w:r w:rsidRPr="00B16E06">
        <w:rPr>
          <w:rFonts w:ascii="Times New Roman" w:eastAsia="Times New Roman" w:hAnsi="Times New Roman" w:cs="Times New Roman"/>
          <w:kern w:val="0"/>
          <w:sz w:val="28"/>
          <w:szCs w:val="22"/>
          <w14:ligatures w14:val="none"/>
        </w:rPr>
        <w:t>не</w:t>
      </w:r>
      <w:r w:rsidRPr="00B16E06">
        <w:rPr>
          <w:rFonts w:ascii="Times New Roman" w:eastAsia="Times New Roman" w:hAnsi="Times New Roman" w:cs="Times New Roman"/>
          <w:spacing w:val="-2"/>
          <w:kern w:val="0"/>
          <w:sz w:val="28"/>
          <w:szCs w:val="22"/>
          <w14:ligatures w14:val="none"/>
        </w:rPr>
        <w:t xml:space="preserve"> </w:t>
      </w:r>
      <w:r w:rsidRPr="00B16E06">
        <w:rPr>
          <w:rFonts w:ascii="Times New Roman" w:eastAsia="Times New Roman" w:hAnsi="Times New Roman" w:cs="Times New Roman"/>
          <w:kern w:val="0"/>
          <w:sz w:val="28"/>
          <w:szCs w:val="22"/>
          <w14:ligatures w14:val="none"/>
        </w:rPr>
        <w:t>пов'язаними</w:t>
      </w:r>
      <w:r w:rsidRPr="00B16E06">
        <w:rPr>
          <w:rFonts w:ascii="Times New Roman" w:eastAsia="Times New Roman" w:hAnsi="Times New Roman" w:cs="Times New Roman"/>
          <w:spacing w:val="-4"/>
          <w:kern w:val="0"/>
          <w:sz w:val="28"/>
          <w:szCs w:val="22"/>
          <w14:ligatures w14:val="none"/>
        </w:rPr>
        <w:t xml:space="preserve"> </w:t>
      </w:r>
      <w:r w:rsidRPr="00B16E06">
        <w:rPr>
          <w:rFonts w:ascii="Times New Roman" w:eastAsia="Times New Roman" w:hAnsi="Times New Roman" w:cs="Times New Roman"/>
          <w:kern w:val="0"/>
          <w:sz w:val="28"/>
          <w:szCs w:val="22"/>
          <w14:ligatures w14:val="none"/>
        </w:rPr>
        <w:t>з</w:t>
      </w:r>
      <w:r w:rsidRPr="00B16E06">
        <w:rPr>
          <w:rFonts w:ascii="Times New Roman" w:eastAsia="Times New Roman" w:hAnsi="Times New Roman" w:cs="Times New Roman"/>
          <w:spacing w:val="-2"/>
          <w:kern w:val="0"/>
          <w:sz w:val="28"/>
          <w:szCs w:val="22"/>
          <w14:ligatures w14:val="none"/>
        </w:rPr>
        <w:t xml:space="preserve"> </w:t>
      </w:r>
      <w:r w:rsidRPr="00B16E06">
        <w:rPr>
          <w:rFonts w:ascii="Times New Roman" w:eastAsia="Times New Roman" w:hAnsi="Times New Roman" w:cs="Times New Roman"/>
          <w:kern w:val="0"/>
          <w:sz w:val="28"/>
          <w:szCs w:val="22"/>
          <w14:ligatures w14:val="none"/>
        </w:rPr>
        <w:t>характером</w:t>
      </w:r>
      <w:r w:rsidRPr="00B16E06">
        <w:rPr>
          <w:rFonts w:ascii="Times New Roman" w:eastAsia="Times New Roman" w:hAnsi="Times New Roman" w:cs="Times New Roman"/>
          <w:spacing w:val="-2"/>
          <w:kern w:val="0"/>
          <w:sz w:val="28"/>
          <w:szCs w:val="22"/>
          <w14:ligatures w14:val="none"/>
        </w:rPr>
        <w:t xml:space="preserve"> </w:t>
      </w:r>
      <w:r w:rsidRPr="00B16E06">
        <w:rPr>
          <w:rFonts w:ascii="Times New Roman" w:eastAsia="Times New Roman" w:hAnsi="Times New Roman" w:cs="Times New Roman"/>
          <w:kern w:val="0"/>
          <w:sz w:val="28"/>
          <w:szCs w:val="22"/>
          <w14:ligatures w14:val="none"/>
        </w:rPr>
        <w:t xml:space="preserve">самого </w:t>
      </w:r>
      <w:r w:rsidRPr="00B16E06">
        <w:rPr>
          <w:rFonts w:ascii="Times New Roman" w:eastAsia="Times New Roman" w:hAnsi="Times New Roman" w:cs="Times New Roman"/>
          <w:spacing w:val="-2"/>
          <w:kern w:val="0"/>
          <w:sz w:val="28"/>
          <w:szCs w:val="22"/>
          <w14:ligatures w14:val="none"/>
        </w:rPr>
        <w:t>порушення.</w:t>
      </w:r>
    </w:p>
    <w:p w14:paraId="79088AB6" w14:textId="77777777" w:rsidR="00B16E06" w:rsidRPr="00B16E06" w:rsidRDefault="00B16E06" w:rsidP="00B16E06">
      <w:pPr>
        <w:widowControl w:val="0"/>
        <w:autoSpaceDE w:val="0"/>
        <w:autoSpaceDN w:val="0"/>
        <w:spacing w:before="6" w:after="0" w:line="240" w:lineRule="auto"/>
        <w:rPr>
          <w:rFonts w:ascii="Times New Roman" w:eastAsia="Times New Roman" w:hAnsi="Times New Roman" w:cs="Times New Roman"/>
          <w:kern w:val="0"/>
          <w:sz w:val="28"/>
          <w:szCs w:val="28"/>
          <w14:ligatures w14:val="none"/>
        </w:rPr>
      </w:pPr>
    </w:p>
    <w:p w14:paraId="57BE585C" w14:textId="77777777" w:rsidR="00B16E06" w:rsidRPr="00B16E06" w:rsidRDefault="00B16E06" w:rsidP="00B16E06">
      <w:pPr>
        <w:widowControl w:val="0"/>
        <w:numPr>
          <w:ilvl w:val="0"/>
          <w:numId w:val="15"/>
        </w:numPr>
        <w:tabs>
          <w:tab w:val="left" w:pos="2546"/>
        </w:tabs>
        <w:autoSpaceDE w:val="0"/>
        <w:autoSpaceDN w:val="0"/>
        <w:spacing w:after="0" w:line="319" w:lineRule="exact"/>
        <w:ind w:left="2546" w:hanging="559"/>
        <w:jc w:val="left"/>
        <w:outlineLvl w:val="0"/>
        <w:rPr>
          <w:rFonts w:ascii="Times New Roman" w:eastAsia="Times New Roman" w:hAnsi="Times New Roman" w:cs="Times New Roman"/>
          <w:b/>
          <w:bCs/>
          <w:kern w:val="0"/>
          <w:sz w:val="28"/>
          <w:szCs w:val="28"/>
          <w14:ligatures w14:val="none"/>
        </w:rPr>
      </w:pPr>
      <w:r w:rsidRPr="00B16E06">
        <w:rPr>
          <w:rFonts w:ascii="Times New Roman" w:eastAsia="Times New Roman" w:hAnsi="Times New Roman" w:cs="Times New Roman"/>
          <w:b/>
          <w:bCs/>
          <w:kern w:val="0"/>
          <w:sz w:val="28"/>
          <w:szCs w:val="28"/>
          <w14:ligatures w14:val="none"/>
        </w:rPr>
        <w:t>ДОКУМЕНТУВАННЯ</w:t>
      </w:r>
      <w:r w:rsidRPr="00B16E06">
        <w:rPr>
          <w:rFonts w:ascii="Times New Roman" w:eastAsia="Times New Roman" w:hAnsi="Times New Roman" w:cs="Times New Roman"/>
          <w:b/>
          <w:bCs/>
          <w:spacing w:val="-13"/>
          <w:kern w:val="0"/>
          <w:sz w:val="28"/>
          <w:szCs w:val="28"/>
          <w14:ligatures w14:val="none"/>
        </w:rPr>
        <w:t xml:space="preserve"> </w:t>
      </w:r>
      <w:r w:rsidRPr="00B16E06">
        <w:rPr>
          <w:rFonts w:ascii="Times New Roman" w:eastAsia="Times New Roman" w:hAnsi="Times New Roman" w:cs="Times New Roman"/>
          <w:b/>
          <w:bCs/>
          <w:kern w:val="0"/>
          <w:sz w:val="28"/>
          <w:szCs w:val="28"/>
          <w14:ligatures w14:val="none"/>
        </w:rPr>
        <w:t>ДІЯЛЬНОСТІ</w:t>
      </w:r>
      <w:r w:rsidRPr="00B16E06">
        <w:rPr>
          <w:rFonts w:ascii="Times New Roman" w:eastAsia="Times New Roman" w:hAnsi="Times New Roman" w:cs="Times New Roman"/>
          <w:b/>
          <w:bCs/>
          <w:spacing w:val="-11"/>
          <w:kern w:val="0"/>
          <w:sz w:val="28"/>
          <w:szCs w:val="28"/>
          <w14:ligatures w14:val="none"/>
        </w:rPr>
        <w:t xml:space="preserve"> </w:t>
      </w:r>
      <w:r w:rsidRPr="00B16E06">
        <w:rPr>
          <w:rFonts w:ascii="Times New Roman" w:eastAsia="Times New Roman" w:hAnsi="Times New Roman" w:cs="Times New Roman"/>
          <w:b/>
          <w:bCs/>
          <w:spacing w:val="-2"/>
          <w:kern w:val="0"/>
          <w:sz w:val="28"/>
          <w:szCs w:val="28"/>
          <w14:ligatures w14:val="none"/>
        </w:rPr>
        <w:t>КОМІСІЇ</w:t>
      </w:r>
    </w:p>
    <w:p w14:paraId="3C509F28" w14:textId="77777777" w:rsidR="00B16E06" w:rsidRPr="00B16E06" w:rsidRDefault="00B16E06" w:rsidP="00B16E06">
      <w:pPr>
        <w:widowControl w:val="0"/>
        <w:numPr>
          <w:ilvl w:val="0"/>
          <w:numId w:val="4"/>
        </w:numPr>
        <w:tabs>
          <w:tab w:val="left" w:pos="1150"/>
        </w:tabs>
        <w:autoSpaceDE w:val="0"/>
        <w:autoSpaceDN w:val="0"/>
        <w:spacing w:after="0" w:line="240" w:lineRule="auto"/>
        <w:ind w:right="148" w:firstLine="707"/>
        <w:jc w:val="both"/>
        <w:rPr>
          <w:rFonts w:ascii="Times New Roman" w:eastAsia="Times New Roman" w:hAnsi="Times New Roman" w:cs="Times New Roman"/>
          <w:kern w:val="0"/>
          <w:sz w:val="28"/>
          <w:szCs w:val="22"/>
          <w14:ligatures w14:val="none"/>
        </w:rPr>
      </w:pPr>
      <w:r w:rsidRPr="00B16E06">
        <w:rPr>
          <w:rFonts w:ascii="Times New Roman" w:eastAsia="Times New Roman" w:hAnsi="Times New Roman" w:cs="Times New Roman"/>
          <w:kern w:val="0"/>
          <w:sz w:val="28"/>
          <w:szCs w:val="22"/>
          <w14:ligatures w14:val="none"/>
        </w:rPr>
        <w:t>У закладі освіти ведуться журнал реєстрації повідомлень про можливі порушення</w:t>
      </w:r>
      <w:r w:rsidRPr="00B16E06">
        <w:rPr>
          <w:rFonts w:ascii="Times New Roman" w:eastAsia="Times New Roman" w:hAnsi="Times New Roman" w:cs="Times New Roman"/>
          <w:spacing w:val="-17"/>
          <w:kern w:val="0"/>
          <w:sz w:val="28"/>
          <w:szCs w:val="22"/>
          <w14:ligatures w14:val="none"/>
        </w:rPr>
        <w:t xml:space="preserve"> </w:t>
      </w:r>
      <w:r w:rsidRPr="00B16E06">
        <w:rPr>
          <w:rFonts w:ascii="Times New Roman" w:eastAsia="Times New Roman" w:hAnsi="Times New Roman" w:cs="Times New Roman"/>
          <w:kern w:val="0"/>
          <w:sz w:val="28"/>
          <w:szCs w:val="22"/>
          <w14:ligatures w14:val="none"/>
        </w:rPr>
        <w:t>академічної</w:t>
      </w:r>
      <w:r w:rsidRPr="00B16E06">
        <w:rPr>
          <w:rFonts w:ascii="Times New Roman" w:eastAsia="Times New Roman" w:hAnsi="Times New Roman" w:cs="Times New Roman"/>
          <w:spacing w:val="-15"/>
          <w:kern w:val="0"/>
          <w:sz w:val="28"/>
          <w:szCs w:val="22"/>
          <w14:ligatures w14:val="none"/>
        </w:rPr>
        <w:t xml:space="preserve"> </w:t>
      </w:r>
      <w:r w:rsidRPr="00B16E06">
        <w:rPr>
          <w:rFonts w:ascii="Times New Roman" w:eastAsia="Times New Roman" w:hAnsi="Times New Roman" w:cs="Times New Roman"/>
          <w:kern w:val="0"/>
          <w:sz w:val="28"/>
          <w:szCs w:val="22"/>
          <w14:ligatures w14:val="none"/>
        </w:rPr>
        <w:t>доброчесності,</w:t>
      </w:r>
      <w:r w:rsidRPr="00B16E06">
        <w:rPr>
          <w:rFonts w:ascii="Times New Roman" w:eastAsia="Times New Roman" w:hAnsi="Times New Roman" w:cs="Times New Roman"/>
          <w:spacing w:val="-17"/>
          <w:kern w:val="0"/>
          <w:sz w:val="28"/>
          <w:szCs w:val="22"/>
          <w14:ligatures w14:val="none"/>
        </w:rPr>
        <w:t xml:space="preserve"> </w:t>
      </w:r>
      <w:r w:rsidRPr="00B16E06">
        <w:rPr>
          <w:rFonts w:ascii="Times New Roman" w:eastAsia="Times New Roman" w:hAnsi="Times New Roman" w:cs="Times New Roman"/>
          <w:kern w:val="0"/>
          <w:sz w:val="28"/>
          <w:szCs w:val="22"/>
          <w14:ligatures w14:val="none"/>
        </w:rPr>
        <w:t>журнал</w:t>
      </w:r>
      <w:r w:rsidRPr="00B16E06">
        <w:rPr>
          <w:rFonts w:ascii="Times New Roman" w:eastAsia="Times New Roman" w:hAnsi="Times New Roman" w:cs="Times New Roman"/>
          <w:spacing w:val="-16"/>
          <w:kern w:val="0"/>
          <w:sz w:val="28"/>
          <w:szCs w:val="22"/>
          <w14:ligatures w14:val="none"/>
        </w:rPr>
        <w:t xml:space="preserve"> </w:t>
      </w:r>
      <w:r w:rsidRPr="00B16E06">
        <w:rPr>
          <w:rFonts w:ascii="Times New Roman" w:eastAsia="Times New Roman" w:hAnsi="Times New Roman" w:cs="Times New Roman"/>
          <w:kern w:val="0"/>
          <w:sz w:val="28"/>
          <w:szCs w:val="22"/>
          <w14:ligatures w14:val="none"/>
        </w:rPr>
        <w:t>обліку</w:t>
      </w:r>
      <w:r w:rsidRPr="00B16E06">
        <w:rPr>
          <w:rFonts w:ascii="Times New Roman" w:eastAsia="Times New Roman" w:hAnsi="Times New Roman" w:cs="Times New Roman"/>
          <w:spacing w:val="-18"/>
          <w:kern w:val="0"/>
          <w:sz w:val="28"/>
          <w:szCs w:val="22"/>
          <w14:ligatures w14:val="none"/>
        </w:rPr>
        <w:t xml:space="preserve"> </w:t>
      </w:r>
      <w:r w:rsidRPr="00B16E06">
        <w:rPr>
          <w:rFonts w:ascii="Times New Roman" w:eastAsia="Times New Roman" w:hAnsi="Times New Roman" w:cs="Times New Roman"/>
          <w:kern w:val="0"/>
          <w:sz w:val="28"/>
          <w:szCs w:val="22"/>
          <w14:ligatures w14:val="none"/>
        </w:rPr>
        <w:t>рішень</w:t>
      </w:r>
      <w:r w:rsidRPr="00B16E06">
        <w:rPr>
          <w:rFonts w:ascii="Times New Roman" w:eastAsia="Times New Roman" w:hAnsi="Times New Roman" w:cs="Times New Roman"/>
          <w:spacing w:val="-15"/>
          <w:kern w:val="0"/>
          <w:sz w:val="28"/>
          <w:szCs w:val="22"/>
          <w14:ligatures w14:val="none"/>
        </w:rPr>
        <w:t xml:space="preserve"> </w:t>
      </w:r>
      <w:r w:rsidRPr="00B16E06">
        <w:rPr>
          <w:rFonts w:ascii="Times New Roman" w:eastAsia="Times New Roman" w:hAnsi="Times New Roman" w:cs="Times New Roman"/>
          <w:kern w:val="0"/>
          <w:sz w:val="28"/>
          <w:szCs w:val="22"/>
          <w14:ligatures w14:val="none"/>
        </w:rPr>
        <w:t>Комісії,</w:t>
      </w:r>
      <w:r w:rsidRPr="00B16E06">
        <w:rPr>
          <w:rFonts w:ascii="Times New Roman" w:eastAsia="Times New Roman" w:hAnsi="Times New Roman" w:cs="Times New Roman"/>
          <w:spacing w:val="-17"/>
          <w:kern w:val="0"/>
          <w:sz w:val="28"/>
          <w:szCs w:val="22"/>
          <w14:ligatures w14:val="none"/>
        </w:rPr>
        <w:t xml:space="preserve"> </w:t>
      </w:r>
      <w:r w:rsidRPr="00B16E06">
        <w:rPr>
          <w:rFonts w:ascii="Times New Roman" w:eastAsia="Times New Roman" w:hAnsi="Times New Roman" w:cs="Times New Roman"/>
          <w:kern w:val="0"/>
          <w:sz w:val="28"/>
          <w:szCs w:val="22"/>
          <w14:ligatures w14:val="none"/>
        </w:rPr>
        <w:t>протоколи засідань Комісії та номенклатурна справа з матеріалами розглянутих питань.</w:t>
      </w:r>
    </w:p>
    <w:p w14:paraId="7BF6A449" w14:textId="77777777" w:rsidR="00B16E06" w:rsidRPr="00B16E06" w:rsidRDefault="00B16E06" w:rsidP="00B16E06">
      <w:pPr>
        <w:widowControl w:val="0"/>
        <w:numPr>
          <w:ilvl w:val="0"/>
          <w:numId w:val="4"/>
        </w:numPr>
        <w:tabs>
          <w:tab w:val="left" w:pos="1244"/>
        </w:tabs>
        <w:autoSpaceDE w:val="0"/>
        <w:autoSpaceDN w:val="0"/>
        <w:spacing w:after="0" w:line="240" w:lineRule="auto"/>
        <w:ind w:right="144" w:firstLine="707"/>
        <w:jc w:val="both"/>
        <w:rPr>
          <w:rFonts w:ascii="Times New Roman" w:eastAsia="Times New Roman" w:hAnsi="Times New Roman" w:cs="Times New Roman"/>
          <w:kern w:val="0"/>
          <w:sz w:val="28"/>
          <w:szCs w:val="22"/>
          <w14:ligatures w14:val="none"/>
        </w:rPr>
      </w:pPr>
      <w:r w:rsidRPr="00B16E06">
        <w:rPr>
          <w:rFonts w:ascii="Times New Roman" w:eastAsia="Times New Roman" w:hAnsi="Times New Roman" w:cs="Times New Roman"/>
          <w:kern w:val="0"/>
          <w:sz w:val="28"/>
          <w:szCs w:val="22"/>
          <w14:ligatures w14:val="none"/>
        </w:rPr>
        <w:t>Протоколи засідань Комісії підписуються головою та секретарем Комісії. Рішення Комісії доводяться до відома особи, щодо якої вони ухвалені, та інших заінтересованих осіб у частині, що їх стосується.</w:t>
      </w:r>
    </w:p>
    <w:p w14:paraId="40096DCB" w14:textId="77777777" w:rsidR="00B16E06" w:rsidRPr="00B16E06" w:rsidRDefault="00B16E06" w:rsidP="00B16E06">
      <w:pPr>
        <w:widowControl w:val="0"/>
        <w:numPr>
          <w:ilvl w:val="0"/>
          <w:numId w:val="4"/>
        </w:numPr>
        <w:tabs>
          <w:tab w:val="left" w:pos="1431"/>
        </w:tabs>
        <w:autoSpaceDE w:val="0"/>
        <w:autoSpaceDN w:val="0"/>
        <w:spacing w:after="0" w:line="240" w:lineRule="auto"/>
        <w:ind w:right="137" w:firstLine="707"/>
        <w:jc w:val="both"/>
        <w:rPr>
          <w:rFonts w:ascii="Times New Roman" w:eastAsia="Times New Roman" w:hAnsi="Times New Roman" w:cs="Times New Roman"/>
          <w:kern w:val="0"/>
          <w:sz w:val="28"/>
          <w:szCs w:val="22"/>
          <w14:ligatures w14:val="none"/>
        </w:rPr>
      </w:pPr>
      <w:r w:rsidRPr="00B16E06">
        <w:rPr>
          <w:rFonts w:ascii="Times New Roman" w:eastAsia="Times New Roman" w:hAnsi="Times New Roman" w:cs="Times New Roman"/>
          <w:kern w:val="0"/>
          <w:sz w:val="28"/>
          <w:szCs w:val="22"/>
          <w14:ligatures w14:val="none"/>
        </w:rPr>
        <w:t>Документи Комісії зберігаються у порядку, визначеному номенклатурою</w:t>
      </w:r>
      <w:r w:rsidRPr="00B16E06">
        <w:rPr>
          <w:rFonts w:ascii="Times New Roman" w:eastAsia="Times New Roman" w:hAnsi="Times New Roman" w:cs="Times New Roman"/>
          <w:spacing w:val="-18"/>
          <w:kern w:val="0"/>
          <w:sz w:val="28"/>
          <w:szCs w:val="22"/>
          <w14:ligatures w14:val="none"/>
        </w:rPr>
        <w:t xml:space="preserve"> </w:t>
      </w:r>
      <w:r w:rsidRPr="00B16E06">
        <w:rPr>
          <w:rFonts w:ascii="Times New Roman" w:eastAsia="Times New Roman" w:hAnsi="Times New Roman" w:cs="Times New Roman"/>
          <w:kern w:val="0"/>
          <w:sz w:val="28"/>
          <w:szCs w:val="22"/>
          <w14:ligatures w14:val="none"/>
        </w:rPr>
        <w:t>справ</w:t>
      </w:r>
      <w:r w:rsidRPr="00B16E06">
        <w:rPr>
          <w:rFonts w:ascii="Times New Roman" w:eastAsia="Times New Roman" w:hAnsi="Times New Roman" w:cs="Times New Roman"/>
          <w:spacing w:val="-17"/>
          <w:kern w:val="0"/>
          <w:sz w:val="28"/>
          <w:szCs w:val="22"/>
          <w14:ligatures w14:val="none"/>
        </w:rPr>
        <w:t xml:space="preserve"> </w:t>
      </w:r>
      <w:r w:rsidRPr="00B16E06">
        <w:rPr>
          <w:rFonts w:ascii="Times New Roman" w:eastAsia="Times New Roman" w:hAnsi="Times New Roman" w:cs="Times New Roman"/>
          <w:kern w:val="0"/>
          <w:sz w:val="28"/>
          <w:szCs w:val="22"/>
          <w14:ligatures w14:val="none"/>
        </w:rPr>
        <w:t>закладу</w:t>
      </w:r>
      <w:r w:rsidRPr="00B16E06">
        <w:rPr>
          <w:rFonts w:ascii="Times New Roman" w:eastAsia="Times New Roman" w:hAnsi="Times New Roman" w:cs="Times New Roman"/>
          <w:spacing w:val="-18"/>
          <w:kern w:val="0"/>
          <w:sz w:val="28"/>
          <w:szCs w:val="22"/>
          <w14:ligatures w14:val="none"/>
        </w:rPr>
        <w:t xml:space="preserve"> </w:t>
      </w:r>
      <w:r w:rsidRPr="00B16E06">
        <w:rPr>
          <w:rFonts w:ascii="Times New Roman" w:eastAsia="Times New Roman" w:hAnsi="Times New Roman" w:cs="Times New Roman"/>
          <w:kern w:val="0"/>
          <w:sz w:val="28"/>
          <w:szCs w:val="22"/>
          <w14:ligatures w14:val="none"/>
        </w:rPr>
        <w:t>освіти</w:t>
      </w:r>
      <w:r w:rsidRPr="00B16E06">
        <w:rPr>
          <w:rFonts w:ascii="Times New Roman" w:eastAsia="Times New Roman" w:hAnsi="Times New Roman" w:cs="Times New Roman"/>
          <w:spacing w:val="-17"/>
          <w:kern w:val="0"/>
          <w:sz w:val="28"/>
          <w:szCs w:val="22"/>
          <w14:ligatures w14:val="none"/>
        </w:rPr>
        <w:t xml:space="preserve"> </w:t>
      </w:r>
      <w:r w:rsidRPr="00B16E06">
        <w:rPr>
          <w:rFonts w:ascii="Times New Roman" w:eastAsia="Times New Roman" w:hAnsi="Times New Roman" w:cs="Times New Roman"/>
          <w:kern w:val="0"/>
          <w:sz w:val="28"/>
          <w:szCs w:val="22"/>
          <w14:ligatures w14:val="none"/>
        </w:rPr>
        <w:t>та</w:t>
      </w:r>
      <w:r w:rsidRPr="00B16E06">
        <w:rPr>
          <w:rFonts w:ascii="Times New Roman" w:eastAsia="Times New Roman" w:hAnsi="Times New Roman" w:cs="Times New Roman"/>
          <w:spacing w:val="-18"/>
          <w:kern w:val="0"/>
          <w:sz w:val="28"/>
          <w:szCs w:val="22"/>
          <w14:ligatures w14:val="none"/>
        </w:rPr>
        <w:t xml:space="preserve"> </w:t>
      </w:r>
      <w:r w:rsidRPr="00B16E06">
        <w:rPr>
          <w:rFonts w:ascii="Times New Roman" w:eastAsia="Times New Roman" w:hAnsi="Times New Roman" w:cs="Times New Roman"/>
          <w:kern w:val="0"/>
          <w:sz w:val="28"/>
          <w:szCs w:val="22"/>
          <w14:ligatures w14:val="none"/>
        </w:rPr>
        <w:t>законодавством</w:t>
      </w:r>
      <w:r w:rsidRPr="00B16E06">
        <w:rPr>
          <w:rFonts w:ascii="Times New Roman" w:eastAsia="Times New Roman" w:hAnsi="Times New Roman" w:cs="Times New Roman"/>
          <w:spacing w:val="-17"/>
          <w:kern w:val="0"/>
          <w:sz w:val="28"/>
          <w:szCs w:val="22"/>
          <w14:ligatures w14:val="none"/>
        </w:rPr>
        <w:t xml:space="preserve"> </w:t>
      </w:r>
      <w:r w:rsidRPr="00B16E06">
        <w:rPr>
          <w:rFonts w:ascii="Times New Roman" w:eastAsia="Times New Roman" w:hAnsi="Times New Roman" w:cs="Times New Roman"/>
          <w:kern w:val="0"/>
          <w:sz w:val="28"/>
          <w:szCs w:val="22"/>
          <w14:ligatures w14:val="none"/>
        </w:rPr>
        <w:t>про</w:t>
      </w:r>
      <w:r w:rsidRPr="00B16E06">
        <w:rPr>
          <w:rFonts w:ascii="Times New Roman" w:eastAsia="Times New Roman" w:hAnsi="Times New Roman" w:cs="Times New Roman"/>
          <w:spacing w:val="-18"/>
          <w:kern w:val="0"/>
          <w:sz w:val="28"/>
          <w:szCs w:val="22"/>
          <w14:ligatures w14:val="none"/>
        </w:rPr>
        <w:t xml:space="preserve"> </w:t>
      </w:r>
      <w:r w:rsidRPr="00B16E06">
        <w:rPr>
          <w:rFonts w:ascii="Times New Roman" w:eastAsia="Times New Roman" w:hAnsi="Times New Roman" w:cs="Times New Roman"/>
          <w:kern w:val="0"/>
          <w:sz w:val="28"/>
          <w:szCs w:val="22"/>
          <w14:ligatures w14:val="none"/>
        </w:rPr>
        <w:t>діловодство,</w:t>
      </w:r>
      <w:r w:rsidRPr="00B16E06">
        <w:rPr>
          <w:rFonts w:ascii="Times New Roman" w:eastAsia="Times New Roman" w:hAnsi="Times New Roman" w:cs="Times New Roman"/>
          <w:spacing w:val="-17"/>
          <w:kern w:val="0"/>
          <w:sz w:val="28"/>
          <w:szCs w:val="22"/>
          <w14:ligatures w14:val="none"/>
        </w:rPr>
        <w:t xml:space="preserve"> </w:t>
      </w:r>
      <w:r w:rsidRPr="00B16E06">
        <w:rPr>
          <w:rFonts w:ascii="Times New Roman" w:eastAsia="Times New Roman" w:hAnsi="Times New Roman" w:cs="Times New Roman"/>
          <w:kern w:val="0"/>
          <w:sz w:val="28"/>
          <w:szCs w:val="22"/>
          <w14:ligatures w14:val="none"/>
        </w:rPr>
        <w:t>архівну справу і захист персональних даних.</w:t>
      </w:r>
    </w:p>
    <w:p w14:paraId="44C5E687" w14:textId="77777777" w:rsidR="00B16E06" w:rsidRPr="00B16E06" w:rsidRDefault="00B16E06" w:rsidP="00B16E06">
      <w:pPr>
        <w:widowControl w:val="0"/>
        <w:autoSpaceDE w:val="0"/>
        <w:autoSpaceDN w:val="0"/>
        <w:spacing w:before="1" w:after="0" w:line="240" w:lineRule="auto"/>
        <w:rPr>
          <w:rFonts w:ascii="Times New Roman" w:eastAsia="Times New Roman" w:hAnsi="Times New Roman" w:cs="Times New Roman"/>
          <w:kern w:val="0"/>
          <w:sz w:val="28"/>
          <w:szCs w:val="28"/>
          <w14:ligatures w14:val="none"/>
        </w:rPr>
      </w:pPr>
    </w:p>
    <w:p w14:paraId="7729A474" w14:textId="77777777" w:rsidR="00B16E06" w:rsidRPr="00B16E06" w:rsidRDefault="00B16E06" w:rsidP="00B16E06">
      <w:pPr>
        <w:widowControl w:val="0"/>
        <w:numPr>
          <w:ilvl w:val="0"/>
          <w:numId w:val="15"/>
        </w:numPr>
        <w:tabs>
          <w:tab w:val="left" w:pos="2585"/>
        </w:tabs>
        <w:autoSpaceDE w:val="0"/>
        <w:autoSpaceDN w:val="0"/>
        <w:spacing w:after="0" w:line="321" w:lineRule="exact"/>
        <w:ind w:left="2585" w:hanging="666"/>
        <w:jc w:val="left"/>
        <w:outlineLvl w:val="0"/>
        <w:rPr>
          <w:rFonts w:ascii="Times New Roman" w:eastAsia="Times New Roman" w:hAnsi="Times New Roman" w:cs="Times New Roman"/>
          <w:b/>
          <w:bCs/>
          <w:kern w:val="0"/>
          <w:sz w:val="28"/>
          <w:szCs w:val="28"/>
          <w14:ligatures w14:val="none"/>
        </w:rPr>
      </w:pPr>
      <w:r w:rsidRPr="00B16E06">
        <w:rPr>
          <w:rFonts w:ascii="Times New Roman" w:eastAsia="Times New Roman" w:hAnsi="Times New Roman" w:cs="Times New Roman"/>
          <w:b/>
          <w:bCs/>
          <w:kern w:val="0"/>
          <w:sz w:val="28"/>
          <w:szCs w:val="28"/>
          <w14:ligatures w14:val="none"/>
        </w:rPr>
        <w:t>ПОРЯДОК</w:t>
      </w:r>
      <w:r w:rsidRPr="00B16E06">
        <w:rPr>
          <w:rFonts w:ascii="Times New Roman" w:eastAsia="Times New Roman" w:hAnsi="Times New Roman" w:cs="Times New Roman"/>
          <w:b/>
          <w:bCs/>
          <w:spacing w:val="-12"/>
          <w:kern w:val="0"/>
          <w:sz w:val="28"/>
          <w:szCs w:val="28"/>
          <w14:ligatures w14:val="none"/>
        </w:rPr>
        <w:t xml:space="preserve"> </w:t>
      </w:r>
      <w:r w:rsidRPr="00B16E06">
        <w:rPr>
          <w:rFonts w:ascii="Times New Roman" w:eastAsia="Times New Roman" w:hAnsi="Times New Roman" w:cs="Times New Roman"/>
          <w:b/>
          <w:bCs/>
          <w:kern w:val="0"/>
          <w:sz w:val="28"/>
          <w:szCs w:val="28"/>
          <w14:ligatures w14:val="none"/>
        </w:rPr>
        <w:t>ОСКАРЖЕННЯ</w:t>
      </w:r>
      <w:r w:rsidRPr="00B16E06">
        <w:rPr>
          <w:rFonts w:ascii="Times New Roman" w:eastAsia="Times New Roman" w:hAnsi="Times New Roman" w:cs="Times New Roman"/>
          <w:b/>
          <w:bCs/>
          <w:spacing w:val="-10"/>
          <w:kern w:val="0"/>
          <w:sz w:val="28"/>
          <w:szCs w:val="28"/>
          <w14:ligatures w14:val="none"/>
        </w:rPr>
        <w:t xml:space="preserve"> </w:t>
      </w:r>
      <w:r w:rsidRPr="00B16E06">
        <w:rPr>
          <w:rFonts w:ascii="Times New Roman" w:eastAsia="Times New Roman" w:hAnsi="Times New Roman" w:cs="Times New Roman"/>
          <w:b/>
          <w:bCs/>
          <w:kern w:val="0"/>
          <w:sz w:val="28"/>
          <w:szCs w:val="28"/>
          <w14:ligatures w14:val="none"/>
        </w:rPr>
        <w:t>РІШЕНЬ</w:t>
      </w:r>
      <w:r w:rsidRPr="00B16E06">
        <w:rPr>
          <w:rFonts w:ascii="Times New Roman" w:eastAsia="Times New Roman" w:hAnsi="Times New Roman" w:cs="Times New Roman"/>
          <w:b/>
          <w:bCs/>
          <w:spacing w:val="-10"/>
          <w:kern w:val="0"/>
          <w:sz w:val="28"/>
          <w:szCs w:val="28"/>
          <w14:ligatures w14:val="none"/>
        </w:rPr>
        <w:t xml:space="preserve"> </w:t>
      </w:r>
      <w:r w:rsidRPr="00B16E06">
        <w:rPr>
          <w:rFonts w:ascii="Times New Roman" w:eastAsia="Times New Roman" w:hAnsi="Times New Roman" w:cs="Times New Roman"/>
          <w:b/>
          <w:bCs/>
          <w:spacing w:val="-2"/>
          <w:kern w:val="0"/>
          <w:sz w:val="28"/>
          <w:szCs w:val="28"/>
          <w14:ligatures w14:val="none"/>
        </w:rPr>
        <w:t>КОМІСІЇ</w:t>
      </w:r>
    </w:p>
    <w:p w14:paraId="1396E710" w14:textId="77777777" w:rsidR="00B16E06" w:rsidRPr="00B16E06" w:rsidRDefault="00B16E06" w:rsidP="00B16E06">
      <w:pPr>
        <w:widowControl w:val="0"/>
        <w:numPr>
          <w:ilvl w:val="0"/>
          <w:numId w:val="3"/>
        </w:numPr>
        <w:tabs>
          <w:tab w:val="left" w:pos="1268"/>
        </w:tabs>
        <w:autoSpaceDE w:val="0"/>
        <w:autoSpaceDN w:val="0"/>
        <w:spacing w:after="0" w:line="240" w:lineRule="auto"/>
        <w:ind w:right="144" w:firstLine="707"/>
        <w:jc w:val="both"/>
        <w:rPr>
          <w:rFonts w:ascii="Times New Roman" w:eastAsia="Times New Roman" w:hAnsi="Times New Roman" w:cs="Times New Roman"/>
          <w:kern w:val="0"/>
          <w:sz w:val="28"/>
          <w:szCs w:val="22"/>
          <w14:ligatures w14:val="none"/>
        </w:rPr>
      </w:pPr>
      <w:r w:rsidRPr="00B16E06">
        <w:rPr>
          <w:rFonts w:ascii="Times New Roman" w:eastAsia="Times New Roman" w:hAnsi="Times New Roman" w:cs="Times New Roman"/>
          <w:kern w:val="0"/>
          <w:sz w:val="28"/>
          <w:szCs w:val="22"/>
          <w14:ligatures w14:val="none"/>
        </w:rPr>
        <w:t>Рішення Комісії може бути оскаржене у порядку, визначеному законодавством та внутрішніми актами закладу освіти.</w:t>
      </w:r>
    </w:p>
    <w:p w14:paraId="1F2AFA1A" w14:textId="77777777" w:rsidR="00B16E06" w:rsidRPr="00B16E06" w:rsidRDefault="00B16E06" w:rsidP="00B16E06">
      <w:pPr>
        <w:widowControl w:val="0"/>
        <w:numPr>
          <w:ilvl w:val="0"/>
          <w:numId w:val="3"/>
        </w:numPr>
        <w:tabs>
          <w:tab w:val="left" w:pos="1205"/>
        </w:tabs>
        <w:autoSpaceDE w:val="0"/>
        <w:autoSpaceDN w:val="0"/>
        <w:spacing w:after="0" w:line="240" w:lineRule="auto"/>
        <w:ind w:right="147" w:firstLine="707"/>
        <w:jc w:val="both"/>
        <w:rPr>
          <w:rFonts w:ascii="Times New Roman" w:eastAsia="Times New Roman" w:hAnsi="Times New Roman" w:cs="Times New Roman"/>
          <w:kern w:val="0"/>
          <w:sz w:val="28"/>
          <w:szCs w:val="22"/>
          <w14:ligatures w14:val="none"/>
        </w:rPr>
      </w:pPr>
      <w:r w:rsidRPr="00B16E06">
        <w:rPr>
          <w:rFonts w:ascii="Times New Roman" w:eastAsia="Times New Roman" w:hAnsi="Times New Roman" w:cs="Times New Roman"/>
          <w:kern w:val="0"/>
          <w:sz w:val="28"/>
          <w:szCs w:val="22"/>
          <w14:ligatures w14:val="none"/>
        </w:rPr>
        <w:t xml:space="preserve">Скарга на рішення Комісії подається керівнику закладу освіти або іншому органу, визначеному внутрішніми актами закладу освіти, протягом 10 робочих днів з дня отримання копії рішення, якщо інший строк не встановлено </w:t>
      </w:r>
      <w:r w:rsidRPr="00B16E06">
        <w:rPr>
          <w:rFonts w:ascii="Times New Roman" w:eastAsia="Times New Roman" w:hAnsi="Times New Roman" w:cs="Times New Roman"/>
          <w:spacing w:val="-2"/>
          <w:kern w:val="0"/>
          <w:sz w:val="28"/>
          <w:szCs w:val="22"/>
          <w14:ligatures w14:val="none"/>
        </w:rPr>
        <w:t>законодавством.</w:t>
      </w:r>
    </w:p>
    <w:p w14:paraId="4EC96E24" w14:textId="77777777" w:rsidR="00B16E06" w:rsidRPr="00B16E06" w:rsidRDefault="00B16E06" w:rsidP="00B16E06">
      <w:pPr>
        <w:widowControl w:val="0"/>
        <w:numPr>
          <w:ilvl w:val="0"/>
          <w:numId w:val="3"/>
        </w:numPr>
        <w:tabs>
          <w:tab w:val="left" w:pos="1148"/>
        </w:tabs>
        <w:autoSpaceDE w:val="0"/>
        <w:autoSpaceDN w:val="0"/>
        <w:spacing w:after="0" w:line="240" w:lineRule="auto"/>
        <w:ind w:right="146" w:firstLine="707"/>
        <w:jc w:val="both"/>
        <w:rPr>
          <w:rFonts w:ascii="Times New Roman" w:eastAsia="Times New Roman" w:hAnsi="Times New Roman" w:cs="Times New Roman"/>
          <w:kern w:val="0"/>
          <w:sz w:val="28"/>
          <w:szCs w:val="22"/>
          <w14:ligatures w14:val="none"/>
        </w:rPr>
      </w:pPr>
      <w:r w:rsidRPr="00B16E06">
        <w:rPr>
          <w:rFonts w:ascii="Times New Roman" w:eastAsia="Times New Roman" w:hAnsi="Times New Roman" w:cs="Times New Roman"/>
          <w:kern w:val="0"/>
          <w:sz w:val="28"/>
          <w:szCs w:val="22"/>
          <w14:ligatures w14:val="none"/>
        </w:rPr>
        <w:t>За результатами розгляду скарги рішення Комісії може бути залишене без змін, змінене, скасоване з ухваленням нового рішення або скасоване з направленням матеріалів на новий розгляд.</w:t>
      </w:r>
    </w:p>
    <w:p w14:paraId="20934BD9" w14:textId="77777777" w:rsidR="00B16E06" w:rsidRPr="00B16E06" w:rsidRDefault="00B16E06" w:rsidP="00B16E06">
      <w:pPr>
        <w:widowControl w:val="0"/>
        <w:numPr>
          <w:ilvl w:val="0"/>
          <w:numId w:val="3"/>
        </w:numPr>
        <w:tabs>
          <w:tab w:val="left" w:pos="1136"/>
        </w:tabs>
        <w:autoSpaceDE w:val="0"/>
        <w:autoSpaceDN w:val="0"/>
        <w:spacing w:after="0" w:line="240" w:lineRule="auto"/>
        <w:ind w:right="142" w:firstLine="707"/>
        <w:jc w:val="both"/>
        <w:rPr>
          <w:rFonts w:ascii="Times New Roman" w:eastAsia="Times New Roman" w:hAnsi="Times New Roman" w:cs="Times New Roman"/>
          <w:kern w:val="0"/>
          <w:sz w:val="28"/>
          <w:szCs w:val="22"/>
          <w14:ligatures w14:val="none"/>
        </w:rPr>
      </w:pPr>
      <w:r w:rsidRPr="00B16E06">
        <w:rPr>
          <w:rFonts w:ascii="Times New Roman" w:eastAsia="Times New Roman" w:hAnsi="Times New Roman" w:cs="Times New Roman"/>
          <w:kern w:val="0"/>
          <w:sz w:val="28"/>
          <w:szCs w:val="22"/>
          <w14:ligatures w14:val="none"/>
        </w:rPr>
        <w:t>Подання скарги не позбавляє особу права на судовий захист у порядку, встановленому законодавством України.</w:t>
      </w:r>
    </w:p>
    <w:p w14:paraId="4DD18578" w14:textId="77777777" w:rsidR="00B16E06" w:rsidRPr="00B16E06" w:rsidRDefault="00B16E06" w:rsidP="00B16E06">
      <w:pPr>
        <w:widowControl w:val="0"/>
        <w:autoSpaceDE w:val="0"/>
        <w:autoSpaceDN w:val="0"/>
        <w:spacing w:before="4" w:after="0" w:line="240" w:lineRule="auto"/>
        <w:rPr>
          <w:rFonts w:ascii="Times New Roman" w:eastAsia="Times New Roman" w:hAnsi="Times New Roman" w:cs="Times New Roman"/>
          <w:kern w:val="0"/>
          <w:sz w:val="28"/>
          <w:szCs w:val="28"/>
          <w14:ligatures w14:val="none"/>
        </w:rPr>
      </w:pPr>
    </w:p>
    <w:p w14:paraId="79FA2AED" w14:textId="77777777" w:rsidR="00B16E06" w:rsidRPr="00B16E06" w:rsidRDefault="00B16E06" w:rsidP="00B16E06">
      <w:pPr>
        <w:widowControl w:val="0"/>
        <w:numPr>
          <w:ilvl w:val="0"/>
          <w:numId w:val="15"/>
        </w:numPr>
        <w:tabs>
          <w:tab w:val="left" w:pos="2949"/>
        </w:tabs>
        <w:autoSpaceDE w:val="0"/>
        <w:autoSpaceDN w:val="0"/>
        <w:spacing w:before="1" w:after="0" w:line="319" w:lineRule="exact"/>
        <w:ind w:left="2949" w:hanging="651"/>
        <w:jc w:val="left"/>
        <w:outlineLvl w:val="0"/>
        <w:rPr>
          <w:rFonts w:ascii="Times New Roman" w:eastAsia="Times New Roman" w:hAnsi="Times New Roman" w:cs="Times New Roman"/>
          <w:b/>
          <w:bCs/>
          <w:kern w:val="0"/>
          <w:sz w:val="28"/>
          <w:szCs w:val="28"/>
          <w14:ligatures w14:val="none"/>
        </w:rPr>
      </w:pPr>
      <w:r w:rsidRPr="00B16E06">
        <w:rPr>
          <w:rFonts w:ascii="Times New Roman" w:eastAsia="Times New Roman" w:hAnsi="Times New Roman" w:cs="Times New Roman"/>
          <w:b/>
          <w:bCs/>
          <w:kern w:val="0"/>
          <w:sz w:val="28"/>
          <w:szCs w:val="28"/>
          <w14:ligatures w14:val="none"/>
        </w:rPr>
        <w:t>ВІДПОВІДАЛЬНІСТЬ</w:t>
      </w:r>
      <w:r w:rsidRPr="00B16E06">
        <w:rPr>
          <w:rFonts w:ascii="Times New Roman" w:eastAsia="Times New Roman" w:hAnsi="Times New Roman" w:cs="Times New Roman"/>
          <w:b/>
          <w:bCs/>
          <w:spacing w:val="-13"/>
          <w:kern w:val="0"/>
          <w:sz w:val="28"/>
          <w:szCs w:val="28"/>
          <w14:ligatures w14:val="none"/>
        </w:rPr>
        <w:t xml:space="preserve"> </w:t>
      </w:r>
      <w:r w:rsidRPr="00B16E06">
        <w:rPr>
          <w:rFonts w:ascii="Times New Roman" w:eastAsia="Times New Roman" w:hAnsi="Times New Roman" w:cs="Times New Roman"/>
          <w:b/>
          <w:bCs/>
          <w:kern w:val="0"/>
          <w:sz w:val="28"/>
          <w:szCs w:val="28"/>
          <w14:ligatures w14:val="none"/>
        </w:rPr>
        <w:t>ЧЛЕНІВ</w:t>
      </w:r>
      <w:r w:rsidRPr="00B16E06">
        <w:rPr>
          <w:rFonts w:ascii="Times New Roman" w:eastAsia="Times New Roman" w:hAnsi="Times New Roman" w:cs="Times New Roman"/>
          <w:b/>
          <w:bCs/>
          <w:spacing w:val="-11"/>
          <w:kern w:val="0"/>
          <w:sz w:val="28"/>
          <w:szCs w:val="28"/>
          <w14:ligatures w14:val="none"/>
        </w:rPr>
        <w:t xml:space="preserve"> </w:t>
      </w:r>
      <w:r w:rsidRPr="00B16E06">
        <w:rPr>
          <w:rFonts w:ascii="Times New Roman" w:eastAsia="Times New Roman" w:hAnsi="Times New Roman" w:cs="Times New Roman"/>
          <w:b/>
          <w:bCs/>
          <w:spacing w:val="-2"/>
          <w:kern w:val="0"/>
          <w:sz w:val="28"/>
          <w:szCs w:val="28"/>
          <w14:ligatures w14:val="none"/>
        </w:rPr>
        <w:t>КОМІСІЇ</w:t>
      </w:r>
    </w:p>
    <w:p w14:paraId="0D4DBA3D" w14:textId="77777777" w:rsidR="00B16E06" w:rsidRPr="00B16E06" w:rsidRDefault="00B16E06" w:rsidP="00B16E06">
      <w:pPr>
        <w:widowControl w:val="0"/>
        <w:numPr>
          <w:ilvl w:val="0"/>
          <w:numId w:val="2"/>
        </w:numPr>
        <w:tabs>
          <w:tab w:val="left" w:pos="1112"/>
        </w:tabs>
        <w:autoSpaceDE w:val="0"/>
        <w:autoSpaceDN w:val="0"/>
        <w:spacing w:after="0" w:line="240" w:lineRule="auto"/>
        <w:ind w:right="145" w:firstLine="707"/>
        <w:jc w:val="both"/>
        <w:rPr>
          <w:rFonts w:ascii="Times New Roman" w:eastAsia="Times New Roman" w:hAnsi="Times New Roman" w:cs="Times New Roman"/>
          <w:kern w:val="0"/>
          <w:sz w:val="28"/>
          <w:szCs w:val="22"/>
          <w14:ligatures w14:val="none"/>
        </w:rPr>
      </w:pPr>
      <w:r w:rsidRPr="00B16E06">
        <w:rPr>
          <w:rFonts w:ascii="Times New Roman" w:eastAsia="Times New Roman" w:hAnsi="Times New Roman" w:cs="Times New Roman"/>
          <w:kern w:val="0"/>
          <w:sz w:val="28"/>
          <w:szCs w:val="22"/>
          <w14:ligatures w14:val="none"/>
        </w:rPr>
        <w:t>Члени</w:t>
      </w:r>
      <w:r w:rsidRPr="00B16E06">
        <w:rPr>
          <w:rFonts w:ascii="Times New Roman" w:eastAsia="Times New Roman" w:hAnsi="Times New Roman" w:cs="Times New Roman"/>
          <w:spacing w:val="-18"/>
          <w:kern w:val="0"/>
          <w:sz w:val="28"/>
          <w:szCs w:val="22"/>
          <w14:ligatures w14:val="none"/>
        </w:rPr>
        <w:t xml:space="preserve"> </w:t>
      </w:r>
      <w:r w:rsidRPr="00B16E06">
        <w:rPr>
          <w:rFonts w:ascii="Times New Roman" w:eastAsia="Times New Roman" w:hAnsi="Times New Roman" w:cs="Times New Roman"/>
          <w:kern w:val="0"/>
          <w:sz w:val="28"/>
          <w:szCs w:val="22"/>
          <w14:ligatures w14:val="none"/>
        </w:rPr>
        <w:t>Комісії</w:t>
      </w:r>
      <w:r w:rsidRPr="00B16E06">
        <w:rPr>
          <w:rFonts w:ascii="Times New Roman" w:eastAsia="Times New Roman" w:hAnsi="Times New Roman" w:cs="Times New Roman"/>
          <w:spacing w:val="-17"/>
          <w:kern w:val="0"/>
          <w:sz w:val="28"/>
          <w:szCs w:val="22"/>
          <w14:ligatures w14:val="none"/>
        </w:rPr>
        <w:t xml:space="preserve"> </w:t>
      </w:r>
      <w:r w:rsidRPr="00B16E06">
        <w:rPr>
          <w:rFonts w:ascii="Times New Roman" w:eastAsia="Times New Roman" w:hAnsi="Times New Roman" w:cs="Times New Roman"/>
          <w:kern w:val="0"/>
          <w:sz w:val="28"/>
          <w:szCs w:val="22"/>
          <w14:ligatures w14:val="none"/>
        </w:rPr>
        <w:t>несуть</w:t>
      </w:r>
      <w:r w:rsidRPr="00B16E06">
        <w:rPr>
          <w:rFonts w:ascii="Times New Roman" w:eastAsia="Times New Roman" w:hAnsi="Times New Roman" w:cs="Times New Roman"/>
          <w:spacing w:val="-18"/>
          <w:kern w:val="0"/>
          <w:sz w:val="28"/>
          <w:szCs w:val="22"/>
          <w14:ligatures w14:val="none"/>
        </w:rPr>
        <w:t xml:space="preserve"> </w:t>
      </w:r>
      <w:r w:rsidRPr="00B16E06">
        <w:rPr>
          <w:rFonts w:ascii="Times New Roman" w:eastAsia="Times New Roman" w:hAnsi="Times New Roman" w:cs="Times New Roman"/>
          <w:kern w:val="0"/>
          <w:sz w:val="28"/>
          <w:szCs w:val="22"/>
          <w14:ligatures w14:val="none"/>
        </w:rPr>
        <w:t>персональну</w:t>
      </w:r>
      <w:r w:rsidRPr="00B16E06">
        <w:rPr>
          <w:rFonts w:ascii="Times New Roman" w:eastAsia="Times New Roman" w:hAnsi="Times New Roman" w:cs="Times New Roman"/>
          <w:spacing w:val="-17"/>
          <w:kern w:val="0"/>
          <w:sz w:val="28"/>
          <w:szCs w:val="22"/>
          <w14:ligatures w14:val="none"/>
        </w:rPr>
        <w:t xml:space="preserve"> </w:t>
      </w:r>
      <w:r w:rsidRPr="00B16E06">
        <w:rPr>
          <w:rFonts w:ascii="Times New Roman" w:eastAsia="Times New Roman" w:hAnsi="Times New Roman" w:cs="Times New Roman"/>
          <w:kern w:val="0"/>
          <w:sz w:val="28"/>
          <w:szCs w:val="22"/>
          <w14:ligatures w14:val="none"/>
        </w:rPr>
        <w:t>відповідальність</w:t>
      </w:r>
      <w:r w:rsidRPr="00B16E06">
        <w:rPr>
          <w:rFonts w:ascii="Times New Roman" w:eastAsia="Times New Roman" w:hAnsi="Times New Roman" w:cs="Times New Roman"/>
          <w:spacing w:val="-18"/>
          <w:kern w:val="0"/>
          <w:sz w:val="28"/>
          <w:szCs w:val="22"/>
          <w14:ligatures w14:val="none"/>
        </w:rPr>
        <w:t xml:space="preserve"> </w:t>
      </w:r>
      <w:r w:rsidRPr="00B16E06">
        <w:rPr>
          <w:rFonts w:ascii="Times New Roman" w:eastAsia="Times New Roman" w:hAnsi="Times New Roman" w:cs="Times New Roman"/>
          <w:kern w:val="0"/>
          <w:sz w:val="28"/>
          <w:szCs w:val="22"/>
          <w14:ligatures w14:val="none"/>
        </w:rPr>
        <w:t>за</w:t>
      </w:r>
      <w:r w:rsidRPr="00B16E06">
        <w:rPr>
          <w:rFonts w:ascii="Times New Roman" w:eastAsia="Times New Roman" w:hAnsi="Times New Roman" w:cs="Times New Roman"/>
          <w:spacing w:val="-17"/>
          <w:kern w:val="0"/>
          <w:sz w:val="28"/>
          <w:szCs w:val="22"/>
          <w14:ligatures w14:val="none"/>
        </w:rPr>
        <w:t xml:space="preserve"> </w:t>
      </w:r>
      <w:r w:rsidRPr="00B16E06">
        <w:rPr>
          <w:rFonts w:ascii="Times New Roman" w:eastAsia="Times New Roman" w:hAnsi="Times New Roman" w:cs="Times New Roman"/>
          <w:kern w:val="0"/>
          <w:sz w:val="28"/>
          <w:szCs w:val="22"/>
          <w14:ligatures w14:val="none"/>
        </w:rPr>
        <w:t>дотримання</w:t>
      </w:r>
      <w:r w:rsidRPr="00B16E06">
        <w:rPr>
          <w:rFonts w:ascii="Times New Roman" w:eastAsia="Times New Roman" w:hAnsi="Times New Roman" w:cs="Times New Roman"/>
          <w:spacing w:val="-18"/>
          <w:kern w:val="0"/>
          <w:sz w:val="28"/>
          <w:szCs w:val="22"/>
          <w14:ligatures w14:val="none"/>
        </w:rPr>
        <w:t xml:space="preserve"> </w:t>
      </w:r>
      <w:r w:rsidRPr="00B16E06">
        <w:rPr>
          <w:rFonts w:ascii="Times New Roman" w:eastAsia="Times New Roman" w:hAnsi="Times New Roman" w:cs="Times New Roman"/>
          <w:kern w:val="0"/>
          <w:sz w:val="28"/>
          <w:szCs w:val="22"/>
          <w14:ligatures w14:val="none"/>
        </w:rPr>
        <w:t>вимог законодавства та цього Положення, об'єктивність і неупередженість розгляду, недопущення конфлікту інтересів, належне документування діяльності Комісії та збереження інформації з обмеженим доступом.</w:t>
      </w:r>
    </w:p>
    <w:p w14:paraId="79EE7E9D" w14:textId="77777777" w:rsidR="00B16E06" w:rsidRPr="00B16E06" w:rsidRDefault="00B16E06" w:rsidP="00B16E06">
      <w:pPr>
        <w:widowControl w:val="0"/>
        <w:numPr>
          <w:ilvl w:val="0"/>
          <w:numId w:val="2"/>
        </w:numPr>
        <w:tabs>
          <w:tab w:val="left" w:pos="1133"/>
        </w:tabs>
        <w:autoSpaceDE w:val="0"/>
        <w:autoSpaceDN w:val="0"/>
        <w:spacing w:after="0" w:line="240" w:lineRule="auto"/>
        <w:ind w:right="149" w:firstLine="707"/>
        <w:jc w:val="both"/>
        <w:rPr>
          <w:rFonts w:ascii="Times New Roman" w:eastAsia="Times New Roman" w:hAnsi="Times New Roman" w:cs="Times New Roman"/>
          <w:kern w:val="0"/>
          <w:sz w:val="28"/>
          <w:szCs w:val="22"/>
          <w14:ligatures w14:val="none"/>
        </w:rPr>
      </w:pPr>
      <w:r w:rsidRPr="00B16E06">
        <w:rPr>
          <w:rFonts w:ascii="Times New Roman" w:eastAsia="Times New Roman" w:hAnsi="Times New Roman" w:cs="Times New Roman"/>
          <w:kern w:val="0"/>
          <w:sz w:val="28"/>
          <w:szCs w:val="22"/>
          <w14:ligatures w14:val="none"/>
        </w:rPr>
        <w:t xml:space="preserve">Невиконання або неналежне виконання обов'язків членом Комісії може бути підставою для його виведення зі складу Комісії та притягнення до </w:t>
      </w:r>
      <w:r w:rsidRPr="00B16E06">
        <w:rPr>
          <w:rFonts w:ascii="Times New Roman" w:eastAsia="Times New Roman" w:hAnsi="Times New Roman" w:cs="Times New Roman"/>
          <w:kern w:val="0"/>
          <w:sz w:val="28"/>
          <w:szCs w:val="22"/>
          <w14:ligatures w14:val="none"/>
        </w:rPr>
        <w:lastRenderedPageBreak/>
        <w:t>відповідальності у порядку, встановленому законодавством.</w:t>
      </w:r>
    </w:p>
    <w:p w14:paraId="4D7C3FAD" w14:textId="77777777" w:rsidR="00B16E06" w:rsidRPr="00B16E06" w:rsidRDefault="00B16E06" w:rsidP="00B16E06">
      <w:pPr>
        <w:widowControl w:val="0"/>
        <w:tabs>
          <w:tab w:val="left" w:pos="1133"/>
        </w:tabs>
        <w:autoSpaceDE w:val="0"/>
        <w:autoSpaceDN w:val="0"/>
        <w:spacing w:after="0" w:line="240" w:lineRule="auto"/>
        <w:ind w:left="848" w:right="149"/>
        <w:jc w:val="both"/>
        <w:rPr>
          <w:rFonts w:ascii="Times New Roman" w:eastAsia="Times New Roman" w:hAnsi="Times New Roman" w:cs="Times New Roman"/>
          <w:kern w:val="0"/>
          <w:sz w:val="28"/>
          <w:szCs w:val="22"/>
          <w14:ligatures w14:val="none"/>
        </w:rPr>
      </w:pPr>
    </w:p>
    <w:p w14:paraId="32A3A664" w14:textId="77777777" w:rsidR="00B16E06" w:rsidRPr="00B16E06" w:rsidRDefault="00B16E06" w:rsidP="00B16E06">
      <w:pPr>
        <w:widowControl w:val="0"/>
        <w:autoSpaceDE w:val="0"/>
        <w:autoSpaceDN w:val="0"/>
        <w:spacing w:before="2" w:after="0" w:line="240" w:lineRule="auto"/>
        <w:rPr>
          <w:rFonts w:ascii="Times New Roman" w:eastAsia="Times New Roman" w:hAnsi="Times New Roman" w:cs="Times New Roman"/>
          <w:kern w:val="0"/>
          <w:sz w:val="28"/>
          <w:szCs w:val="28"/>
          <w14:ligatures w14:val="none"/>
        </w:rPr>
      </w:pPr>
    </w:p>
    <w:p w14:paraId="4B331C4D" w14:textId="77777777" w:rsidR="00B16E06" w:rsidRPr="00B16E06" w:rsidRDefault="00B16E06" w:rsidP="00B16E06">
      <w:pPr>
        <w:widowControl w:val="0"/>
        <w:numPr>
          <w:ilvl w:val="0"/>
          <w:numId w:val="15"/>
        </w:numPr>
        <w:tabs>
          <w:tab w:val="left" w:pos="3648"/>
        </w:tabs>
        <w:autoSpaceDE w:val="0"/>
        <w:autoSpaceDN w:val="0"/>
        <w:spacing w:after="0" w:line="319" w:lineRule="exact"/>
        <w:ind w:left="3648" w:hanging="540"/>
        <w:jc w:val="left"/>
        <w:outlineLvl w:val="0"/>
        <w:rPr>
          <w:rFonts w:ascii="Times New Roman" w:eastAsia="Times New Roman" w:hAnsi="Times New Roman" w:cs="Times New Roman"/>
          <w:b/>
          <w:bCs/>
          <w:kern w:val="0"/>
          <w:sz w:val="28"/>
          <w:szCs w:val="28"/>
          <w14:ligatures w14:val="none"/>
        </w:rPr>
      </w:pPr>
      <w:r w:rsidRPr="00B16E06">
        <w:rPr>
          <w:rFonts w:ascii="Times New Roman" w:eastAsia="Times New Roman" w:hAnsi="Times New Roman" w:cs="Times New Roman"/>
          <w:b/>
          <w:bCs/>
          <w:kern w:val="0"/>
          <w:sz w:val="28"/>
          <w:szCs w:val="28"/>
          <w14:ligatures w14:val="none"/>
        </w:rPr>
        <w:t>ПРИКІНЦЕВІ</w:t>
      </w:r>
      <w:r w:rsidRPr="00B16E06">
        <w:rPr>
          <w:rFonts w:ascii="Times New Roman" w:eastAsia="Times New Roman" w:hAnsi="Times New Roman" w:cs="Times New Roman"/>
          <w:b/>
          <w:bCs/>
          <w:spacing w:val="-12"/>
          <w:kern w:val="0"/>
          <w:sz w:val="28"/>
          <w:szCs w:val="28"/>
          <w14:ligatures w14:val="none"/>
        </w:rPr>
        <w:t xml:space="preserve"> </w:t>
      </w:r>
      <w:r w:rsidRPr="00B16E06">
        <w:rPr>
          <w:rFonts w:ascii="Times New Roman" w:eastAsia="Times New Roman" w:hAnsi="Times New Roman" w:cs="Times New Roman"/>
          <w:b/>
          <w:bCs/>
          <w:spacing w:val="-2"/>
          <w:kern w:val="0"/>
          <w:sz w:val="28"/>
          <w:szCs w:val="28"/>
          <w14:ligatures w14:val="none"/>
        </w:rPr>
        <w:t>ПОЛОЖЕННЯ</w:t>
      </w:r>
    </w:p>
    <w:p w14:paraId="02D184E0" w14:textId="77777777" w:rsidR="00B16E06" w:rsidRPr="00B16E06" w:rsidRDefault="00B16E06" w:rsidP="00B16E06">
      <w:pPr>
        <w:widowControl w:val="0"/>
        <w:numPr>
          <w:ilvl w:val="0"/>
          <w:numId w:val="1"/>
        </w:numPr>
        <w:tabs>
          <w:tab w:val="left" w:pos="1133"/>
        </w:tabs>
        <w:autoSpaceDE w:val="0"/>
        <w:autoSpaceDN w:val="0"/>
        <w:spacing w:after="0" w:line="240" w:lineRule="auto"/>
        <w:ind w:right="147" w:firstLine="707"/>
        <w:jc w:val="both"/>
        <w:rPr>
          <w:rFonts w:ascii="Times New Roman" w:eastAsia="Times New Roman" w:hAnsi="Times New Roman" w:cs="Times New Roman"/>
          <w:kern w:val="0"/>
          <w:sz w:val="28"/>
          <w:szCs w:val="22"/>
          <w14:ligatures w14:val="none"/>
        </w:rPr>
      </w:pPr>
      <w:r w:rsidRPr="00B16E06">
        <w:rPr>
          <w:rFonts w:ascii="Times New Roman" w:eastAsia="Times New Roman" w:hAnsi="Times New Roman" w:cs="Times New Roman"/>
          <w:kern w:val="0"/>
          <w:sz w:val="28"/>
          <w:szCs w:val="22"/>
          <w14:ligatures w14:val="none"/>
        </w:rPr>
        <w:t>Це Положення набирає чинності з дня його затвердження та введення в дію наказом керівника закладу освіти.</w:t>
      </w:r>
    </w:p>
    <w:p w14:paraId="3AE3431E" w14:textId="77777777" w:rsidR="00B16E06" w:rsidRPr="00B16E06" w:rsidRDefault="00B16E06" w:rsidP="00B16E06">
      <w:pPr>
        <w:widowControl w:val="0"/>
        <w:numPr>
          <w:ilvl w:val="0"/>
          <w:numId w:val="1"/>
        </w:numPr>
        <w:tabs>
          <w:tab w:val="left" w:pos="1184"/>
        </w:tabs>
        <w:autoSpaceDE w:val="0"/>
        <w:autoSpaceDN w:val="0"/>
        <w:spacing w:after="0" w:line="242" w:lineRule="auto"/>
        <w:ind w:right="149" w:firstLine="707"/>
        <w:jc w:val="both"/>
        <w:rPr>
          <w:rFonts w:ascii="Times New Roman" w:eastAsia="Times New Roman" w:hAnsi="Times New Roman" w:cs="Times New Roman"/>
          <w:kern w:val="0"/>
          <w:sz w:val="28"/>
          <w:szCs w:val="22"/>
          <w14:ligatures w14:val="none"/>
        </w:rPr>
      </w:pPr>
      <w:r w:rsidRPr="00B16E06">
        <w:rPr>
          <w:rFonts w:ascii="Times New Roman" w:eastAsia="Times New Roman" w:hAnsi="Times New Roman" w:cs="Times New Roman"/>
          <w:kern w:val="0"/>
          <w:sz w:val="28"/>
          <w:szCs w:val="22"/>
          <w14:ligatures w14:val="none"/>
        </w:rPr>
        <w:t>Зміни та доповнення до цього Положення вносяться у тому самому порядку, в якому воно було затверджене.</w:t>
      </w:r>
    </w:p>
    <w:p w14:paraId="3B92A327" w14:textId="77777777" w:rsidR="00B16E06" w:rsidRPr="00B16E06" w:rsidRDefault="00B16E06" w:rsidP="00B16E06">
      <w:pPr>
        <w:widowControl w:val="0"/>
        <w:numPr>
          <w:ilvl w:val="0"/>
          <w:numId w:val="1"/>
        </w:numPr>
        <w:tabs>
          <w:tab w:val="left" w:pos="1244"/>
        </w:tabs>
        <w:autoSpaceDE w:val="0"/>
        <w:autoSpaceDN w:val="0"/>
        <w:spacing w:after="0" w:line="240" w:lineRule="auto"/>
        <w:ind w:right="148" w:firstLine="707"/>
        <w:jc w:val="both"/>
        <w:rPr>
          <w:rFonts w:ascii="Times New Roman" w:eastAsia="Times New Roman" w:hAnsi="Times New Roman" w:cs="Times New Roman"/>
          <w:kern w:val="0"/>
          <w:sz w:val="28"/>
          <w:szCs w:val="22"/>
          <w14:ligatures w14:val="none"/>
        </w:rPr>
      </w:pPr>
      <w:r w:rsidRPr="00B16E06">
        <w:rPr>
          <w:rFonts w:ascii="Times New Roman" w:eastAsia="Times New Roman" w:hAnsi="Times New Roman" w:cs="Times New Roman"/>
          <w:kern w:val="0"/>
          <w:sz w:val="28"/>
          <w:szCs w:val="22"/>
          <w14:ligatures w14:val="none"/>
        </w:rPr>
        <w:t>У разі внесення змін до законодавства норми цього Положення застосовуються в частині, що не суперечить законодавству України, а заклад освіти забезпечує приведення Положення у відповідність до нових вимог.</w:t>
      </w:r>
    </w:p>
    <w:p w14:paraId="0389E411" w14:textId="77777777" w:rsidR="00B16E06" w:rsidRPr="00B16E06" w:rsidRDefault="00B16E06" w:rsidP="00B16E06">
      <w:pPr>
        <w:widowControl w:val="0"/>
        <w:numPr>
          <w:ilvl w:val="0"/>
          <w:numId w:val="1"/>
        </w:numPr>
        <w:tabs>
          <w:tab w:val="left" w:pos="1263"/>
        </w:tabs>
        <w:autoSpaceDE w:val="0"/>
        <w:autoSpaceDN w:val="0"/>
        <w:spacing w:after="0" w:line="240" w:lineRule="auto"/>
        <w:ind w:right="142" w:firstLine="707"/>
        <w:jc w:val="both"/>
        <w:rPr>
          <w:rFonts w:ascii="Times New Roman" w:eastAsia="Times New Roman" w:hAnsi="Times New Roman" w:cs="Times New Roman"/>
          <w:kern w:val="0"/>
          <w:sz w:val="28"/>
          <w:szCs w:val="22"/>
          <w14:ligatures w14:val="none"/>
        </w:rPr>
      </w:pPr>
      <w:r w:rsidRPr="00B16E06">
        <w:rPr>
          <w:rFonts w:ascii="Times New Roman" w:eastAsia="Times New Roman" w:hAnsi="Times New Roman" w:cs="Times New Roman"/>
          <w:kern w:val="0"/>
          <w:sz w:val="28"/>
          <w:szCs w:val="22"/>
          <w14:ligatures w14:val="none"/>
        </w:rPr>
        <w:t xml:space="preserve">Це Положення підлягає оприлюдненню в порядку, визначеному </w:t>
      </w:r>
      <w:r w:rsidRPr="00B16E06">
        <w:rPr>
          <w:rFonts w:ascii="Times New Roman" w:eastAsia="Times New Roman" w:hAnsi="Times New Roman" w:cs="Times New Roman"/>
          <w:spacing w:val="-2"/>
          <w:kern w:val="0"/>
          <w:sz w:val="28"/>
          <w:szCs w:val="22"/>
          <w14:ligatures w14:val="none"/>
        </w:rPr>
        <w:t>законодавством.</w:t>
      </w:r>
    </w:p>
    <w:p w14:paraId="5060E339" w14:textId="77777777" w:rsidR="00B16E06" w:rsidRDefault="00B16E06"/>
    <w:sectPr w:rsidR="00B16E06">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0A1BFC"/>
    <w:multiLevelType w:val="hybridMultilevel"/>
    <w:tmpl w:val="AB5C5A60"/>
    <w:lvl w:ilvl="0" w:tplc="941EE1E4">
      <w:start w:val="1"/>
      <w:numFmt w:val="decimal"/>
      <w:lvlText w:val="%1."/>
      <w:lvlJc w:val="left"/>
      <w:pPr>
        <w:ind w:left="141" w:hanging="345"/>
      </w:pPr>
      <w:rPr>
        <w:rFonts w:ascii="Times New Roman" w:eastAsia="Times New Roman" w:hAnsi="Times New Roman" w:cs="Times New Roman" w:hint="default"/>
        <w:b w:val="0"/>
        <w:bCs w:val="0"/>
        <w:i w:val="0"/>
        <w:iCs w:val="0"/>
        <w:spacing w:val="0"/>
        <w:w w:val="100"/>
        <w:sz w:val="28"/>
        <w:szCs w:val="28"/>
        <w:lang w:val="uk-UA" w:eastAsia="en-US" w:bidi="ar-SA"/>
      </w:rPr>
    </w:lvl>
    <w:lvl w:ilvl="1" w:tplc="8644658E">
      <w:numFmt w:val="bullet"/>
      <w:lvlText w:val="•"/>
      <w:lvlJc w:val="left"/>
      <w:pPr>
        <w:ind w:left="1118" w:hanging="345"/>
      </w:pPr>
      <w:rPr>
        <w:rFonts w:hint="default"/>
        <w:lang w:val="uk-UA" w:eastAsia="en-US" w:bidi="ar-SA"/>
      </w:rPr>
    </w:lvl>
    <w:lvl w:ilvl="2" w:tplc="6890D93E">
      <w:numFmt w:val="bullet"/>
      <w:lvlText w:val="•"/>
      <w:lvlJc w:val="left"/>
      <w:pPr>
        <w:ind w:left="2096" w:hanging="345"/>
      </w:pPr>
      <w:rPr>
        <w:rFonts w:hint="default"/>
        <w:lang w:val="uk-UA" w:eastAsia="en-US" w:bidi="ar-SA"/>
      </w:rPr>
    </w:lvl>
    <w:lvl w:ilvl="3" w:tplc="A020867A">
      <w:numFmt w:val="bullet"/>
      <w:lvlText w:val="•"/>
      <w:lvlJc w:val="left"/>
      <w:pPr>
        <w:ind w:left="3075" w:hanging="345"/>
      </w:pPr>
      <w:rPr>
        <w:rFonts w:hint="default"/>
        <w:lang w:val="uk-UA" w:eastAsia="en-US" w:bidi="ar-SA"/>
      </w:rPr>
    </w:lvl>
    <w:lvl w:ilvl="4" w:tplc="831C5D6A">
      <w:numFmt w:val="bullet"/>
      <w:lvlText w:val="•"/>
      <w:lvlJc w:val="left"/>
      <w:pPr>
        <w:ind w:left="4053" w:hanging="345"/>
      </w:pPr>
      <w:rPr>
        <w:rFonts w:hint="default"/>
        <w:lang w:val="uk-UA" w:eastAsia="en-US" w:bidi="ar-SA"/>
      </w:rPr>
    </w:lvl>
    <w:lvl w:ilvl="5" w:tplc="06229348">
      <w:numFmt w:val="bullet"/>
      <w:lvlText w:val="•"/>
      <w:lvlJc w:val="left"/>
      <w:pPr>
        <w:ind w:left="5031" w:hanging="345"/>
      </w:pPr>
      <w:rPr>
        <w:rFonts w:hint="default"/>
        <w:lang w:val="uk-UA" w:eastAsia="en-US" w:bidi="ar-SA"/>
      </w:rPr>
    </w:lvl>
    <w:lvl w:ilvl="6" w:tplc="D632D2D6">
      <w:numFmt w:val="bullet"/>
      <w:lvlText w:val="•"/>
      <w:lvlJc w:val="left"/>
      <w:pPr>
        <w:ind w:left="6010" w:hanging="345"/>
      </w:pPr>
      <w:rPr>
        <w:rFonts w:hint="default"/>
        <w:lang w:val="uk-UA" w:eastAsia="en-US" w:bidi="ar-SA"/>
      </w:rPr>
    </w:lvl>
    <w:lvl w:ilvl="7" w:tplc="06961E8A">
      <w:numFmt w:val="bullet"/>
      <w:lvlText w:val="•"/>
      <w:lvlJc w:val="left"/>
      <w:pPr>
        <w:ind w:left="6988" w:hanging="345"/>
      </w:pPr>
      <w:rPr>
        <w:rFonts w:hint="default"/>
        <w:lang w:val="uk-UA" w:eastAsia="en-US" w:bidi="ar-SA"/>
      </w:rPr>
    </w:lvl>
    <w:lvl w:ilvl="8" w:tplc="FA46162C">
      <w:numFmt w:val="bullet"/>
      <w:lvlText w:val="•"/>
      <w:lvlJc w:val="left"/>
      <w:pPr>
        <w:ind w:left="7966" w:hanging="345"/>
      </w:pPr>
      <w:rPr>
        <w:rFonts w:hint="default"/>
        <w:lang w:val="uk-UA" w:eastAsia="en-US" w:bidi="ar-SA"/>
      </w:rPr>
    </w:lvl>
  </w:abstractNum>
  <w:abstractNum w:abstractNumId="1" w15:restartNumberingAfterBreak="0">
    <w:nsid w:val="0F597DDC"/>
    <w:multiLevelType w:val="hybridMultilevel"/>
    <w:tmpl w:val="551ED552"/>
    <w:lvl w:ilvl="0" w:tplc="2194AAF0">
      <w:start w:val="1"/>
      <w:numFmt w:val="decimal"/>
      <w:lvlText w:val="%1."/>
      <w:lvlJc w:val="left"/>
      <w:pPr>
        <w:ind w:left="141" w:hanging="288"/>
      </w:pPr>
      <w:rPr>
        <w:rFonts w:ascii="Times New Roman" w:eastAsia="Times New Roman" w:hAnsi="Times New Roman" w:cs="Times New Roman" w:hint="default"/>
        <w:b w:val="0"/>
        <w:bCs w:val="0"/>
        <w:i w:val="0"/>
        <w:iCs w:val="0"/>
        <w:spacing w:val="0"/>
        <w:w w:val="100"/>
        <w:sz w:val="28"/>
        <w:szCs w:val="28"/>
        <w:lang w:val="uk-UA" w:eastAsia="en-US" w:bidi="ar-SA"/>
      </w:rPr>
    </w:lvl>
    <w:lvl w:ilvl="1" w:tplc="55588C88">
      <w:numFmt w:val="bullet"/>
      <w:lvlText w:val="•"/>
      <w:lvlJc w:val="left"/>
      <w:pPr>
        <w:ind w:left="1118" w:hanging="288"/>
      </w:pPr>
      <w:rPr>
        <w:rFonts w:hint="default"/>
        <w:lang w:val="uk-UA" w:eastAsia="en-US" w:bidi="ar-SA"/>
      </w:rPr>
    </w:lvl>
    <w:lvl w:ilvl="2" w:tplc="ACEC5C50">
      <w:numFmt w:val="bullet"/>
      <w:lvlText w:val="•"/>
      <w:lvlJc w:val="left"/>
      <w:pPr>
        <w:ind w:left="2096" w:hanging="288"/>
      </w:pPr>
      <w:rPr>
        <w:rFonts w:hint="default"/>
        <w:lang w:val="uk-UA" w:eastAsia="en-US" w:bidi="ar-SA"/>
      </w:rPr>
    </w:lvl>
    <w:lvl w:ilvl="3" w:tplc="D32A6F50">
      <w:numFmt w:val="bullet"/>
      <w:lvlText w:val="•"/>
      <w:lvlJc w:val="left"/>
      <w:pPr>
        <w:ind w:left="3075" w:hanging="288"/>
      </w:pPr>
      <w:rPr>
        <w:rFonts w:hint="default"/>
        <w:lang w:val="uk-UA" w:eastAsia="en-US" w:bidi="ar-SA"/>
      </w:rPr>
    </w:lvl>
    <w:lvl w:ilvl="4" w:tplc="B952FF7E">
      <w:numFmt w:val="bullet"/>
      <w:lvlText w:val="•"/>
      <w:lvlJc w:val="left"/>
      <w:pPr>
        <w:ind w:left="4053" w:hanging="288"/>
      </w:pPr>
      <w:rPr>
        <w:rFonts w:hint="default"/>
        <w:lang w:val="uk-UA" w:eastAsia="en-US" w:bidi="ar-SA"/>
      </w:rPr>
    </w:lvl>
    <w:lvl w:ilvl="5" w:tplc="408816F2">
      <w:numFmt w:val="bullet"/>
      <w:lvlText w:val="•"/>
      <w:lvlJc w:val="left"/>
      <w:pPr>
        <w:ind w:left="5031" w:hanging="288"/>
      </w:pPr>
      <w:rPr>
        <w:rFonts w:hint="default"/>
        <w:lang w:val="uk-UA" w:eastAsia="en-US" w:bidi="ar-SA"/>
      </w:rPr>
    </w:lvl>
    <w:lvl w:ilvl="6" w:tplc="89E20974">
      <w:numFmt w:val="bullet"/>
      <w:lvlText w:val="•"/>
      <w:lvlJc w:val="left"/>
      <w:pPr>
        <w:ind w:left="6010" w:hanging="288"/>
      </w:pPr>
      <w:rPr>
        <w:rFonts w:hint="default"/>
        <w:lang w:val="uk-UA" w:eastAsia="en-US" w:bidi="ar-SA"/>
      </w:rPr>
    </w:lvl>
    <w:lvl w:ilvl="7" w:tplc="F45637CC">
      <w:numFmt w:val="bullet"/>
      <w:lvlText w:val="•"/>
      <w:lvlJc w:val="left"/>
      <w:pPr>
        <w:ind w:left="6988" w:hanging="288"/>
      </w:pPr>
      <w:rPr>
        <w:rFonts w:hint="default"/>
        <w:lang w:val="uk-UA" w:eastAsia="en-US" w:bidi="ar-SA"/>
      </w:rPr>
    </w:lvl>
    <w:lvl w:ilvl="8" w:tplc="F8380C36">
      <w:numFmt w:val="bullet"/>
      <w:lvlText w:val="•"/>
      <w:lvlJc w:val="left"/>
      <w:pPr>
        <w:ind w:left="7966" w:hanging="288"/>
      </w:pPr>
      <w:rPr>
        <w:rFonts w:hint="default"/>
        <w:lang w:val="uk-UA" w:eastAsia="en-US" w:bidi="ar-SA"/>
      </w:rPr>
    </w:lvl>
  </w:abstractNum>
  <w:abstractNum w:abstractNumId="2" w15:restartNumberingAfterBreak="0">
    <w:nsid w:val="12C847DB"/>
    <w:multiLevelType w:val="hybridMultilevel"/>
    <w:tmpl w:val="BA76D18C"/>
    <w:lvl w:ilvl="0" w:tplc="62301F54">
      <w:start w:val="1"/>
      <w:numFmt w:val="upperRoman"/>
      <w:lvlText w:val="%1."/>
      <w:lvlJc w:val="left"/>
      <w:pPr>
        <w:ind w:left="4503" w:hanging="250"/>
        <w:jc w:val="right"/>
      </w:pPr>
      <w:rPr>
        <w:rFonts w:ascii="Times New Roman" w:eastAsia="Times New Roman" w:hAnsi="Times New Roman" w:cs="Times New Roman" w:hint="default"/>
        <w:b/>
        <w:bCs/>
        <w:i w:val="0"/>
        <w:iCs w:val="0"/>
        <w:spacing w:val="0"/>
        <w:w w:val="100"/>
        <w:sz w:val="28"/>
        <w:szCs w:val="28"/>
        <w:lang w:val="uk-UA" w:eastAsia="en-US" w:bidi="ar-SA"/>
      </w:rPr>
    </w:lvl>
    <w:lvl w:ilvl="1" w:tplc="588A2920">
      <w:start w:val="1"/>
      <w:numFmt w:val="decimal"/>
      <w:lvlText w:val="%2."/>
      <w:lvlJc w:val="left"/>
      <w:pPr>
        <w:ind w:left="141" w:hanging="377"/>
      </w:pPr>
      <w:rPr>
        <w:rFonts w:ascii="Times New Roman" w:eastAsia="Times New Roman" w:hAnsi="Times New Roman" w:cs="Times New Roman" w:hint="default"/>
        <w:b w:val="0"/>
        <w:bCs w:val="0"/>
        <w:i w:val="0"/>
        <w:iCs w:val="0"/>
        <w:spacing w:val="0"/>
        <w:w w:val="100"/>
        <w:sz w:val="28"/>
        <w:szCs w:val="28"/>
        <w:lang w:val="uk-UA" w:eastAsia="en-US" w:bidi="ar-SA"/>
      </w:rPr>
    </w:lvl>
    <w:lvl w:ilvl="2" w:tplc="FF1A4A0E">
      <w:numFmt w:val="bullet"/>
      <w:lvlText w:val="•"/>
      <w:lvlJc w:val="left"/>
      <w:pPr>
        <w:ind w:left="4071" w:hanging="377"/>
      </w:pPr>
      <w:rPr>
        <w:rFonts w:hint="default"/>
        <w:lang w:val="uk-UA" w:eastAsia="en-US" w:bidi="ar-SA"/>
      </w:rPr>
    </w:lvl>
    <w:lvl w:ilvl="3" w:tplc="7D742B5E">
      <w:numFmt w:val="bullet"/>
      <w:lvlText w:val="•"/>
      <w:lvlJc w:val="left"/>
      <w:pPr>
        <w:ind w:left="4802" w:hanging="377"/>
      </w:pPr>
      <w:rPr>
        <w:rFonts w:hint="default"/>
        <w:lang w:val="uk-UA" w:eastAsia="en-US" w:bidi="ar-SA"/>
      </w:rPr>
    </w:lvl>
    <w:lvl w:ilvl="4" w:tplc="24B473B8">
      <w:numFmt w:val="bullet"/>
      <w:lvlText w:val="•"/>
      <w:lvlJc w:val="left"/>
      <w:pPr>
        <w:ind w:left="5534" w:hanging="377"/>
      </w:pPr>
      <w:rPr>
        <w:rFonts w:hint="default"/>
        <w:lang w:val="uk-UA" w:eastAsia="en-US" w:bidi="ar-SA"/>
      </w:rPr>
    </w:lvl>
    <w:lvl w:ilvl="5" w:tplc="BAC6F6D8">
      <w:numFmt w:val="bullet"/>
      <w:lvlText w:val="•"/>
      <w:lvlJc w:val="left"/>
      <w:pPr>
        <w:ind w:left="6265" w:hanging="377"/>
      </w:pPr>
      <w:rPr>
        <w:rFonts w:hint="default"/>
        <w:lang w:val="uk-UA" w:eastAsia="en-US" w:bidi="ar-SA"/>
      </w:rPr>
    </w:lvl>
    <w:lvl w:ilvl="6" w:tplc="66B25542">
      <w:numFmt w:val="bullet"/>
      <w:lvlText w:val="•"/>
      <w:lvlJc w:val="left"/>
      <w:pPr>
        <w:ind w:left="6997" w:hanging="377"/>
      </w:pPr>
      <w:rPr>
        <w:rFonts w:hint="default"/>
        <w:lang w:val="uk-UA" w:eastAsia="en-US" w:bidi="ar-SA"/>
      </w:rPr>
    </w:lvl>
    <w:lvl w:ilvl="7" w:tplc="2D907014">
      <w:numFmt w:val="bullet"/>
      <w:lvlText w:val="•"/>
      <w:lvlJc w:val="left"/>
      <w:pPr>
        <w:ind w:left="7728" w:hanging="377"/>
      </w:pPr>
      <w:rPr>
        <w:rFonts w:hint="default"/>
        <w:lang w:val="uk-UA" w:eastAsia="en-US" w:bidi="ar-SA"/>
      </w:rPr>
    </w:lvl>
    <w:lvl w:ilvl="8" w:tplc="3C2AAAD0">
      <w:numFmt w:val="bullet"/>
      <w:lvlText w:val="•"/>
      <w:lvlJc w:val="left"/>
      <w:pPr>
        <w:ind w:left="8460" w:hanging="377"/>
      </w:pPr>
      <w:rPr>
        <w:rFonts w:hint="default"/>
        <w:lang w:val="uk-UA" w:eastAsia="en-US" w:bidi="ar-SA"/>
      </w:rPr>
    </w:lvl>
  </w:abstractNum>
  <w:abstractNum w:abstractNumId="3" w15:restartNumberingAfterBreak="0">
    <w:nsid w:val="17333B5E"/>
    <w:multiLevelType w:val="hybridMultilevel"/>
    <w:tmpl w:val="746E312C"/>
    <w:lvl w:ilvl="0" w:tplc="D92E48B2">
      <w:start w:val="1"/>
      <w:numFmt w:val="decimal"/>
      <w:lvlText w:val="%1."/>
      <w:lvlJc w:val="left"/>
      <w:pPr>
        <w:ind w:left="141" w:hanging="350"/>
      </w:pPr>
      <w:rPr>
        <w:rFonts w:ascii="Times New Roman" w:eastAsia="Times New Roman" w:hAnsi="Times New Roman" w:cs="Times New Roman" w:hint="default"/>
        <w:b w:val="0"/>
        <w:bCs w:val="0"/>
        <w:i w:val="0"/>
        <w:iCs w:val="0"/>
        <w:spacing w:val="0"/>
        <w:w w:val="100"/>
        <w:sz w:val="28"/>
        <w:szCs w:val="28"/>
        <w:lang w:val="uk-UA" w:eastAsia="en-US" w:bidi="ar-SA"/>
      </w:rPr>
    </w:lvl>
    <w:lvl w:ilvl="1" w:tplc="333E1EF0">
      <w:numFmt w:val="bullet"/>
      <w:lvlText w:val="•"/>
      <w:lvlJc w:val="left"/>
      <w:pPr>
        <w:ind w:left="1118" w:hanging="350"/>
      </w:pPr>
      <w:rPr>
        <w:rFonts w:hint="default"/>
        <w:lang w:val="uk-UA" w:eastAsia="en-US" w:bidi="ar-SA"/>
      </w:rPr>
    </w:lvl>
    <w:lvl w:ilvl="2" w:tplc="36525D8A">
      <w:numFmt w:val="bullet"/>
      <w:lvlText w:val="•"/>
      <w:lvlJc w:val="left"/>
      <w:pPr>
        <w:ind w:left="2096" w:hanging="350"/>
      </w:pPr>
      <w:rPr>
        <w:rFonts w:hint="default"/>
        <w:lang w:val="uk-UA" w:eastAsia="en-US" w:bidi="ar-SA"/>
      </w:rPr>
    </w:lvl>
    <w:lvl w:ilvl="3" w:tplc="12582BDE">
      <w:numFmt w:val="bullet"/>
      <w:lvlText w:val="•"/>
      <w:lvlJc w:val="left"/>
      <w:pPr>
        <w:ind w:left="3075" w:hanging="350"/>
      </w:pPr>
      <w:rPr>
        <w:rFonts w:hint="default"/>
        <w:lang w:val="uk-UA" w:eastAsia="en-US" w:bidi="ar-SA"/>
      </w:rPr>
    </w:lvl>
    <w:lvl w:ilvl="4" w:tplc="4E66FE38">
      <w:numFmt w:val="bullet"/>
      <w:lvlText w:val="•"/>
      <w:lvlJc w:val="left"/>
      <w:pPr>
        <w:ind w:left="4053" w:hanging="350"/>
      </w:pPr>
      <w:rPr>
        <w:rFonts w:hint="default"/>
        <w:lang w:val="uk-UA" w:eastAsia="en-US" w:bidi="ar-SA"/>
      </w:rPr>
    </w:lvl>
    <w:lvl w:ilvl="5" w:tplc="3D04116A">
      <w:numFmt w:val="bullet"/>
      <w:lvlText w:val="•"/>
      <w:lvlJc w:val="left"/>
      <w:pPr>
        <w:ind w:left="5031" w:hanging="350"/>
      </w:pPr>
      <w:rPr>
        <w:rFonts w:hint="default"/>
        <w:lang w:val="uk-UA" w:eastAsia="en-US" w:bidi="ar-SA"/>
      </w:rPr>
    </w:lvl>
    <w:lvl w:ilvl="6" w:tplc="6AD85C3C">
      <w:numFmt w:val="bullet"/>
      <w:lvlText w:val="•"/>
      <w:lvlJc w:val="left"/>
      <w:pPr>
        <w:ind w:left="6010" w:hanging="350"/>
      </w:pPr>
      <w:rPr>
        <w:rFonts w:hint="default"/>
        <w:lang w:val="uk-UA" w:eastAsia="en-US" w:bidi="ar-SA"/>
      </w:rPr>
    </w:lvl>
    <w:lvl w:ilvl="7" w:tplc="DF568E4E">
      <w:numFmt w:val="bullet"/>
      <w:lvlText w:val="•"/>
      <w:lvlJc w:val="left"/>
      <w:pPr>
        <w:ind w:left="6988" w:hanging="350"/>
      </w:pPr>
      <w:rPr>
        <w:rFonts w:hint="default"/>
        <w:lang w:val="uk-UA" w:eastAsia="en-US" w:bidi="ar-SA"/>
      </w:rPr>
    </w:lvl>
    <w:lvl w:ilvl="8" w:tplc="A9DE3F72">
      <w:numFmt w:val="bullet"/>
      <w:lvlText w:val="•"/>
      <w:lvlJc w:val="left"/>
      <w:pPr>
        <w:ind w:left="7966" w:hanging="350"/>
      </w:pPr>
      <w:rPr>
        <w:rFonts w:hint="default"/>
        <w:lang w:val="uk-UA" w:eastAsia="en-US" w:bidi="ar-SA"/>
      </w:rPr>
    </w:lvl>
  </w:abstractNum>
  <w:abstractNum w:abstractNumId="4" w15:restartNumberingAfterBreak="0">
    <w:nsid w:val="252954D7"/>
    <w:multiLevelType w:val="hybridMultilevel"/>
    <w:tmpl w:val="F3BE4CD0"/>
    <w:lvl w:ilvl="0" w:tplc="2D06BA9A">
      <w:start w:val="1"/>
      <w:numFmt w:val="decimal"/>
      <w:lvlText w:val="%1."/>
      <w:lvlJc w:val="left"/>
      <w:pPr>
        <w:ind w:left="141" w:hanging="343"/>
      </w:pPr>
      <w:rPr>
        <w:rFonts w:ascii="Times New Roman" w:eastAsia="Times New Roman" w:hAnsi="Times New Roman" w:cs="Times New Roman" w:hint="default"/>
        <w:b w:val="0"/>
        <w:bCs w:val="0"/>
        <w:i w:val="0"/>
        <w:iCs w:val="0"/>
        <w:spacing w:val="0"/>
        <w:w w:val="100"/>
        <w:sz w:val="28"/>
        <w:szCs w:val="28"/>
        <w:lang w:val="uk-UA" w:eastAsia="en-US" w:bidi="ar-SA"/>
      </w:rPr>
    </w:lvl>
    <w:lvl w:ilvl="1" w:tplc="54781750">
      <w:numFmt w:val="bullet"/>
      <w:lvlText w:val="•"/>
      <w:lvlJc w:val="left"/>
      <w:pPr>
        <w:ind w:left="1118" w:hanging="343"/>
      </w:pPr>
      <w:rPr>
        <w:rFonts w:hint="default"/>
        <w:lang w:val="uk-UA" w:eastAsia="en-US" w:bidi="ar-SA"/>
      </w:rPr>
    </w:lvl>
    <w:lvl w:ilvl="2" w:tplc="9B988F62">
      <w:numFmt w:val="bullet"/>
      <w:lvlText w:val="•"/>
      <w:lvlJc w:val="left"/>
      <w:pPr>
        <w:ind w:left="2096" w:hanging="343"/>
      </w:pPr>
      <w:rPr>
        <w:rFonts w:hint="default"/>
        <w:lang w:val="uk-UA" w:eastAsia="en-US" w:bidi="ar-SA"/>
      </w:rPr>
    </w:lvl>
    <w:lvl w:ilvl="3" w:tplc="2E7EE9CE">
      <w:numFmt w:val="bullet"/>
      <w:lvlText w:val="•"/>
      <w:lvlJc w:val="left"/>
      <w:pPr>
        <w:ind w:left="3075" w:hanging="343"/>
      </w:pPr>
      <w:rPr>
        <w:rFonts w:hint="default"/>
        <w:lang w:val="uk-UA" w:eastAsia="en-US" w:bidi="ar-SA"/>
      </w:rPr>
    </w:lvl>
    <w:lvl w:ilvl="4" w:tplc="332461B4">
      <w:numFmt w:val="bullet"/>
      <w:lvlText w:val="•"/>
      <w:lvlJc w:val="left"/>
      <w:pPr>
        <w:ind w:left="4053" w:hanging="343"/>
      </w:pPr>
      <w:rPr>
        <w:rFonts w:hint="default"/>
        <w:lang w:val="uk-UA" w:eastAsia="en-US" w:bidi="ar-SA"/>
      </w:rPr>
    </w:lvl>
    <w:lvl w:ilvl="5" w:tplc="99F61D3C">
      <w:numFmt w:val="bullet"/>
      <w:lvlText w:val="•"/>
      <w:lvlJc w:val="left"/>
      <w:pPr>
        <w:ind w:left="5031" w:hanging="343"/>
      </w:pPr>
      <w:rPr>
        <w:rFonts w:hint="default"/>
        <w:lang w:val="uk-UA" w:eastAsia="en-US" w:bidi="ar-SA"/>
      </w:rPr>
    </w:lvl>
    <w:lvl w:ilvl="6" w:tplc="D5523450">
      <w:numFmt w:val="bullet"/>
      <w:lvlText w:val="•"/>
      <w:lvlJc w:val="left"/>
      <w:pPr>
        <w:ind w:left="6010" w:hanging="343"/>
      </w:pPr>
      <w:rPr>
        <w:rFonts w:hint="default"/>
        <w:lang w:val="uk-UA" w:eastAsia="en-US" w:bidi="ar-SA"/>
      </w:rPr>
    </w:lvl>
    <w:lvl w:ilvl="7" w:tplc="490492F4">
      <w:numFmt w:val="bullet"/>
      <w:lvlText w:val="•"/>
      <w:lvlJc w:val="left"/>
      <w:pPr>
        <w:ind w:left="6988" w:hanging="343"/>
      </w:pPr>
      <w:rPr>
        <w:rFonts w:hint="default"/>
        <w:lang w:val="uk-UA" w:eastAsia="en-US" w:bidi="ar-SA"/>
      </w:rPr>
    </w:lvl>
    <w:lvl w:ilvl="8" w:tplc="0AE451F4">
      <w:numFmt w:val="bullet"/>
      <w:lvlText w:val="•"/>
      <w:lvlJc w:val="left"/>
      <w:pPr>
        <w:ind w:left="7966" w:hanging="343"/>
      </w:pPr>
      <w:rPr>
        <w:rFonts w:hint="default"/>
        <w:lang w:val="uk-UA" w:eastAsia="en-US" w:bidi="ar-SA"/>
      </w:rPr>
    </w:lvl>
  </w:abstractNum>
  <w:abstractNum w:abstractNumId="5" w15:restartNumberingAfterBreak="0">
    <w:nsid w:val="3D72005B"/>
    <w:multiLevelType w:val="hybridMultilevel"/>
    <w:tmpl w:val="C21081DE"/>
    <w:lvl w:ilvl="0" w:tplc="BA6C327E">
      <w:start w:val="1"/>
      <w:numFmt w:val="decimal"/>
      <w:lvlText w:val="%1."/>
      <w:lvlJc w:val="left"/>
      <w:pPr>
        <w:ind w:left="141" w:hanging="305"/>
      </w:pPr>
      <w:rPr>
        <w:rFonts w:ascii="Times New Roman" w:eastAsia="Times New Roman" w:hAnsi="Times New Roman" w:cs="Times New Roman" w:hint="default"/>
        <w:b w:val="0"/>
        <w:bCs w:val="0"/>
        <w:i w:val="0"/>
        <w:iCs w:val="0"/>
        <w:spacing w:val="0"/>
        <w:w w:val="100"/>
        <w:sz w:val="28"/>
        <w:szCs w:val="28"/>
        <w:lang w:val="uk-UA" w:eastAsia="en-US" w:bidi="ar-SA"/>
      </w:rPr>
    </w:lvl>
    <w:lvl w:ilvl="1" w:tplc="52144366">
      <w:numFmt w:val="bullet"/>
      <w:lvlText w:val="•"/>
      <w:lvlJc w:val="left"/>
      <w:pPr>
        <w:ind w:left="1118" w:hanging="305"/>
      </w:pPr>
      <w:rPr>
        <w:rFonts w:hint="default"/>
        <w:lang w:val="uk-UA" w:eastAsia="en-US" w:bidi="ar-SA"/>
      </w:rPr>
    </w:lvl>
    <w:lvl w:ilvl="2" w:tplc="F26499E4">
      <w:numFmt w:val="bullet"/>
      <w:lvlText w:val="•"/>
      <w:lvlJc w:val="left"/>
      <w:pPr>
        <w:ind w:left="2096" w:hanging="305"/>
      </w:pPr>
      <w:rPr>
        <w:rFonts w:hint="default"/>
        <w:lang w:val="uk-UA" w:eastAsia="en-US" w:bidi="ar-SA"/>
      </w:rPr>
    </w:lvl>
    <w:lvl w:ilvl="3" w:tplc="32CC342C">
      <w:numFmt w:val="bullet"/>
      <w:lvlText w:val="•"/>
      <w:lvlJc w:val="left"/>
      <w:pPr>
        <w:ind w:left="3075" w:hanging="305"/>
      </w:pPr>
      <w:rPr>
        <w:rFonts w:hint="default"/>
        <w:lang w:val="uk-UA" w:eastAsia="en-US" w:bidi="ar-SA"/>
      </w:rPr>
    </w:lvl>
    <w:lvl w:ilvl="4" w:tplc="D0BA1672">
      <w:numFmt w:val="bullet"/>
      <w:lvlText w:val="•"/>
      <w:lvlJc w:val="left"/>
      <w:pPr>
        <w:ind w:left="4053" w:hanging="305"/>
      </w:pPr>
      <w:rPr>
        <w:rFonts w:hint="default"/>
        <w:lang w:val="uk-UA" w:eastAsia="en-US" w:bidi="ar-SA"/>
      </w:rPr>
    </w:lvl>
    <w:lvl w:ilvl="5" w:tplc="941A3172">
      <w:numFmt w:val="bullet"/>
      <w:lvlText w:val="•"/>
      <w:lvlJc w:val="left"/>
      <w:pPr>
        <w:ind w:left="5031" w:hanging="305"/>
      </w:pPr>
      <w:rPr>
        <w:rFonts w:hint="default"/>
        <w:lang w:val="uk-UA" w:eastAsia="en-US" w:bidi="ar-SA"/>
      </w:rPr>
    </w:lvl>
    <w:lvl w:ilvl="6" w:tplc="4DB2FCF2">
      <w:numFmt w:val="bullet"/>
      <w:lvlText w:val="•"/>
      <w:lvlJc w:val="left"/>
      <w:pPr>
        <w:ind w:left="6010" w:hanging="305"/>
      </w:pPr>
      <w:rPr>
        <w:rFonts w:hint="default"/>
        <w:lang w:val="uk-UA" w:eastAsia="en-US" w:bidi="ar-SA"/>
      </w:rPr>
    </w:lvl>
    <w:lvl w:ilvl="7" w:tplc="8D8467F6">
      <w:numFmt w:val="bullet"/>
      <w:lvlText w:val="•"/>
      <w:lvlJc w:val="left"/>
      <w:pPr>
        <w:ind w:left="6988" w:hanging="305"/>
      </w:pPr>
      <w:rPr>
        <w:rFonts w:hint="default"/>
        <w:lang w:val="uk-UA" w:eastAsia="en-US" w:bidi="ar-SA"/>
      </w:rPr>
    </w:lvl>
    <w:lvl w:ilvl="8" w:tplc="E60ABAD0">
      <w:numFmt w:val="bullet"/>
      <w:lvlText w:val="•"/>
      <w:lvlJc w:val="left"/>
      <w:pPr>
        <w:ind w:left="7966" w:hanging="305"/>
      </w:pPr>
      <w:rPr>
        <w:rFonts w:hint="default"/>
        <w:lang w:val="uk-UA" w:eastAsia="en-US" w:bidi="ar-SA"/>
      </w:rPr>
    </w:lvl>
  </w:abstractNum>
  <w:abstractNum w:abstractNumId="6" w15:restartNumberingAfterBreak="0">
    <w:nsid w:val="42712B87"/>
    <w:multiLevelType w:val="hybridMultilevel"/>
    <w:tmpl w:val="3CB2F4A6"/>
    <w:lvl w:ilvl="0" w:tplc="31A4ABF6">
      <w:start w:val="1"/>
      <w:numFmt w:val="decimal"/>
      <w:lvlText w:val="%1."/>
      <w:lvlJc w:val="left"/>
      <w:pPr>
        <w:ind w:left="141" w:hanging="312"/>
      </w:pPr>
      <w:rPr>
        <w:rFonts w:ascii="Times New Roman" w:eastAsia="Times New Roman" w:hAnsi="Times New Roman" w:cs="Times New Roman" w:hint="default"/>
        <w:b w:val="0"/>
        <w:bCs w:val="0"/>
        <w:i w:val="0"/>
        <w:iCs w:val="0"/>
        <w:spacing w:val="0"/>
        <w:w w:val="100"/>
        <w:sz w:val="28"/>
        <w:szCs w:val="28"/>
        <w:lang w:val="uk-UA" w:eastAsia="en-US" w:bidi="ar-SA"/>
      </w:rPr>
    </w:lvl>
    <w:lvl w:ilvl="1" w:tplc="A510FA20">
      <w:numFmt w:val="bullet"/>
      <w:lvlText w:val="•"/>
      <w:lvlJc w:val="left"/>
      <w:pPr>
        <w:ind w:left="1118" w:hanging="312"/>
      </w:pPr>
      <w:rPr>
        <w:rFonts w:hint="default"/>
        <w:lang w:val="uk-UA" w:eastAsia="en-US" w:bidi="ar-SA"/>
      </w:rPr>
    </w:lvl>
    <w:lvl w:ilvl="2" w:tplc="6416F6D6">
      <w:numFmt w:val="bullet"/>
      <w:lvlText w:val="•"/>
      <w:lvlJc w:val="left"/>
      <w:pPr>
        <w:ind w:left="2096" w:hanging="312"/>
      </w:pPr>
      <w:rPr>
        <w:rFonts w:hint="default"/>
        <w:lang w:val="uk-UA" w:eastAsia="en-US" w:bidi="ar-SA"/>
      </w:rPr>
    </w:lvl>
    <w:lvl w:ilvl="3" w:tplc="0A547E6C">
      <w:numFmt w:val="bullet"/>
      <w:lvlText w:val="•"/>
      <w:lvlJc w:val="left"/>
      <w:pPr>
        <w:ind w:left="3075" w:hanging="312"/>
      </w:pPr>
      <w:rPr>
        <w:rFonts w:hint="default"/>
        <w:lang w:val="uk-UA" w:eastAsia="en-US" w:bidi="ar-SA"/>
      </w:rPr>
    </w:lvl>
    <w:lvl w:ilvl="4" w:tplc="5BC04AEC">
      <w:numFmt w:val="bullet"/>
      <w:lvlText w:val="•"/>
      <w:lvlJc w:val="left"/>
      <w:pPr>
        <w:ind w:left="4053" w:hanging="312"/>
      </w:pPr>
      <w:rPr>
        <w:rFonts w:hint="default"/>
        <w:lang w:val="uk-UA" w:eastAsia="en-US" w:bidi="ar-SA"/>
      </w:rPr>
    </w:lvl>
    <w:lvl w:ilvl="5" w:tplc="B37AD8EE">
      <w:numFmt w:val="bullet"/>
      <w:lvlText w:val="•"/>
      <w:lvlJc w:val="left"/>
      <w:pPr>
        <w:ind w:left="5031" w:hanging="312"/>
      </w:pPr>
      <w:rPr>
        <w:rFonts w:hint="default"/>
        <w:lang w:val="uk-UA" w:eastAsia="en-US" w:bidi="ar-SA"/>
      </w:rPr>
    </w:lvl>
    <w:lvl w:ilvl="6" w:tplc="A5C049DE">
      <w:numFmt w:val="bullet"/>
      <w:lvlText w:val="•"/>
      <w:lvlJc w:val="left"/>
      <w:pPr>
        <w:ind w:left="6010" w:hanging="312"/>
      </w:pPr>
      <w:rPr>
        <w:rFonts w:hint="default"/>
        <w:lang w:val="uk-UA" w:eastAsia="en-US" w:bidi="ar-SA"/>
      </w:rPr>
    </w:lvl>
    <w:lvl w:ilvl="7" w:tplc="3E10491A">
      <w:numFmt w:val="bullet"/>
      <w:lvlText w:val="•"/>
      <w:lvlJc w:val="left"/>
      <w:pPr>
        <w:ind w:left="6988" w:hanging="312"/>
      </w:pPr>
      <w:rPr>
        <w:rFonts w:hint="default"/>
        <w:lang w:val="uk-UA" w:eastAsia="en-US" w:bidi="ar-SA"/>
      </w:rPr>
    </w:lvl>
    <w:lvl w:ilvl="8" w:tplc="DF44D216">
      <w:numFmt w:val="bullet"/>
      <w:lvlText w:val="•"/>
      <w:lvlJc w:val="left"/>
      <w:pPr>
        <w:ind w:left="7966" w:hanging="312"/>
      </w:pPr>
      <w:rPr>
        <w:rFonts w:hint="default"/>
        <w:lang w:val="uk-UA" w:eastAsia="en-US" w:bidi="ar-SA"/>
      </w:rPr>
    </w:lvl>
  </w:abstractNum>
  <w:abstractNum w:abstractNumId="7" w15:restartNumberingAfterBreak="0">
    <w:nsid w:val="46100B17"/>
    <w:multiLevelType w:val="hybridMultilevel"/>
    <w:tmpl w:val="54663196"/>
    <w:lvl w:ilvl="0" w:tplc="C2CA6F8A">
      <w:start w:val="1"/>
      <w:numFmt w:val="decimal"/>
      <w:lvlText w:val="%1."/>
      <w:lvlJc w:val="left"/>
      <w:pPr>
        <w:ind w:left="141" w:hanging="379"/>
      </w:pPr>
      <w:rPr>
        <w:rFonts w:ascii="Times New Roman" w:eastAsia="Times New Roman" w:hAnsi="Times New Roman" w:cs="Times New Roman" w:hint="default"/>
        <w:b w:val="0"/>
        <w:bCs w:val="0"/>
        <w:i w:val="0"/>
        <w:iCs w:val="0"/>
        <w:spacing w:val="0"/>
        <w:w w:val="100"/>
        <w:sz w:val="28"/>
        <w:szCs w:val="28"/>
        <w:lang w:val="uk-UA" w:eastAsia="en-US" w:bidi="ar-SA"/>
      </w:rPr>
    </w:lvl>
    <w:lvl w:ilvl="1" w:tplc="82289AF0">
      <w:numFmt w:val="bullet"/>
      <w:lvlText w:val="•"/>
      <w:lvlJc w:val="left"/>
      <w:pPr>
        <w:ind w:left="1118" w:hanging="379"/>
      </w:pPr>
      <w:rPr>
        <w:rFonts w:hint="default"/>
        <w:lang w:val="uk-UA" w:eastAsia="en-US" w:bidi="ar-SA"/>
      </w:rPr>
    </w:lvl>
    <w:lvl w:ilvl="2" w:tplc="84A2B148">
      <w:numFmt w:val="bullet"/>
      <w:lvlText w:val="•"/>
      <w:lvlJc w:val="left"/>
      <w:pPr>
        <w:ind w:left="2096" w:hanging="379"/>
      </w:pPr>
      <w:rPr>
        <w:rFonts w:hint="default"/>
        <w:lang w:val="uk-UA" w:eastAsia="en-US" w:bidi="ar-SA"/>
      </w:rPr>
    </w:lvl>
    <w:lvl w:ilvl="3" w:tplc="B1545DFC">
      <w:numFmt w:val="bullet"/>
      <w:lvlText w:val="•"/>
      <w:lvlJc w:val="left"/>
      <w:pPr>
        <w:ind w:left="3075" w:hanging="379"/>
      </w:pPr>
      <w:rPr>
        <w:rFonts w:hint="default"/>
        <w:lang w:val="uk-UA" w:eastAsia="en-US" w:bidi="ar-SA"/>
      </w:rPr>
    </w:lvl>
    <w:lvl w:ilvl="4" w:tplc="26723122">
      <w:numFmt w:val="bullet"/>
      <w:lvlText w:val="•"/>
      <w:lvlJc w:val="left"/>
      <w:pPr>
        <w:ind w:left="4053" w:hanging="379"/>
      </w:pPr>
      <w:rPr>
        <w:rFonts w:hint="default"/>
        <w:lang w:val="uk-UA" w:eastAsia="en-US" w:bidi="ar-SA"/>
      </w:rPr>
    </w:lvl>
    <w:lvl w:ilvl="5" w:tplc="3F4E15F6">
      <w:numFmt w:val="bullet"/>
      <w:lvlText w:val="•"/>
      <w:lvlJc w:val="left"/>
      <w:pPr>
        <w:ind w:left="5031" w:hanging="379"/>
      </w:pPr>
      <w:rPr>
        <w:rFonts w:hint="default"/>
        <w:lang w:val="uk-UA" w:eastAsia="en-US" w:bidi="ar-SA"/>
      </w:rPr>
    </w:lvl>
    <w:lvl w:ilvl="6" w:tplc="CB646C06">
      <w:numFmt w:val="bullet"/>
      <w:lvlText w:val="•"/>
      <w:lvlJc w:val="left"/>
      <w:pPr>
        <w:ind w:left="6010" w:hanging="379"/>
      </w:pPr>
      <w:rPr>
        <w:rFonts w:hint="default"/>
        <w:lang w:val="uk-UA" w:eastAsia="en-US" w:bidi="ar-SA"/>
      </w:rPr>
    </w:lvl>
    <w:lvl w:ilvl="7" w:tplc="814EFCB2">
      <w:numFmt w:val="bullet"/>
      <w:lvlText w:val="•"/>
      <w:lvlJc w:val="left"/>
      <w:pPr>
        <w:ind w:left="6988" w:hanging="379"/>
      </w:pPr>
      <w:rPr>
        <w:rFonts w:hint="default"/>
        <w:lang w:val="uk-UA" w:eastAsia="en-US" w:bidi="ar-SA"/>
      </w:rPr>
    </w:lvl>
    <w:lvl w:ilvl="8" w:tplc="EB4C4E62">
      <w:numFmt w:val="bullet"/>
      <w:lvlText w:val="•"/>
      <w:lvlJc w:val="left"/>
      <w:pPr>
        <w:ind w:left="7966" w:hanging="379"/>
      </w:pPr>
      <w:rPr>
        <w:rFonts w:hint="default"/>
        <w:lang w:val="uk-UA" w:eastAsia="en-US" w:bidi="ar-SA"/>
      </w:rPr>
    </w:lvl>
  </w:abstractNum>
  <w:abstractNum w:abstractNumId="8" w15:restartNumberingAfterBreak="0">
    <w:nsid w:val="49F7578C"/>
    <w:multiLevelType w:val="hybridMultilevel"/>
    <w:tmpl w:val="C67C02AC"/>
    <w:lvl w:ilvl="0" w:tplc="E73C8C54">
      <w:start w:val="1"/>
      <w:numFmt w:val="decimal"/>
      <w:lvlText w:val="%1."/>
      <w:lvlJc w:val="left"/>
      <w:pPr>
        <w:ind w:left="141" w:hanging="391"/>
      </w:pPr>
      <w:rPr>
        <w:rFonts w:ascii="Times New Roman" w:eastAsia="Times New Roman" w:hAnsi="Times New Roman" w:cs="Times New Roman" w:hint="default"/>
        <w:b w:val="0"/>
        <w:bCs w:val="0"/>
        <w:i w:val="0"/>
        <w:iCs w:val="0"/>
        <w:spacing w:val="0"/>
        <w:w w:val="100"/>
        <w:sz w:val="28"/>
        <w:szCs w:val="28"/>
        <w:lang w:val="uk-UA" w:eastAsia="en-US" w:bidi="ar-SA"/>
      </w:rPr>
    </w:lvl>
    <w:lvl w:ilvl="1" w:tplc="08C4A20A">
      <w:numFmt w:val="bullet"/>
      <w:lvlText w:val="•"/>
      <w:lvlJc w:val="left"/>
      <w:pPr>
        <w:ind w:left="1118" w:hanging="391"/>
      </w:pPr>
      <w:rPr>
        <w:rFonts w:hint="default"/>
        <w:lang w:val="uk-UA" w:eastAsia="en-US" w:bidi="ar-SA"/>
      </w:rPr>
    </w:lvl>
    <w:lvl w:ilvl="2" w:tplc="ECB6BFB6">
      <w:numFmt w:val="bullet"/>
      <w:lvlText w:val="•"/>
      <w:lvlJc w:val="left"/>
      <w:pPr>
        <w:ind w:left="2096" w:hanging="391"/>
      </w:pPr>
      <w:rPr>
        <w:rFonts w:hint="default"/>
        <w:lang w:val="uk-UA" w:eastAsia="en-US" w:bidi="ar-SA"/>
      </w:rPr>
    </w:lvl>
    <w:lvl w:ilvl="3" w:tplc="51E06BE4">
      <w:numFmt w:val="bullet"/>
      <w:lvlText w:val="•"/>
      <w:lvlJc w:val="left"/>
      <w:pPr>
        <w:ind w:left="3075" w:hanging="391"/>
      </w:pPr>
      <w:rPr>
        <w:rFonts w:hint="default"/>
        <w:lang w:val="uk-UA" w:eastAsia="en-US" w:bidi="ar-SA"/>
      </w:rPr>
    </w:lvl>
    <w:lvl w:ilvl="4" w:tplc="98D6DFF6">
      <w:numFmt w:val="bullet"/>
      <w:lvlText w:val="•"/>
      <w:lvlJc w:val="left"/>
      <w:pPr>
        <w:ind w:left="4053" w:hanging="391"/>
      </w:pPr>
      <w:rPr>
        <w:rFonts w:hint="default"/>
        <w:lang w:val="uk-UA" w:eastAsia="en-US" w:bidi="ar-SA"/>
      </w:rPr>
    </w:lvl>
    <w:lvl w:ilvl="5" w:tplc="A6384EC2">
      <w:numFmt w:val="bullet"/>
      <w:lvlText w:val="•"/>
      <w:lvlJc w:val="left"/>
      <w:pPr>
        <w:ind w:left="5031" w:hanging="391"/>
      </w:pPr>
      <w:rPr>
        <w:rFonts w:hint="default"/>
        <w:lang w:val="uk-UA" w:eastAsia="en-US" w:bidi="ar-SA"/>
      </w:rPr>
    </w:lvl>
    <w:lvl w:ilvl="6" w:tplc="EB1C4E06">
      <w:numFmt w:val="bullet"/>
      <w:lvlText w:val="•"/>
      <w:lvlJc w:val="left"/>
      <w:pPr>
        <w:ind w:left="6010" w:hanging="391"/>
      </w:pPr>
      <w:rPr>
        <w:rFonts w:hint="default"/>
        <w:lang w:val="uk-UA" w:eastAsia="en-US" w:bidi="ar-SA"/>
      </w:rPr>
    </w:lvl>
    <w:lvl w:ilvl="7" w:tplc="B3FA20B4">
      <w:numFmt w:val="bullet"/>
      <w:lvlText w:val="•"/>
      <w:lvlJc w:val="left"/>
      <w:pPr>
        <w:ind w:left="6988" w:hanging="391"/>
      </w:pPr>
      <w:rPr>
        <w:rFonts w:hint="default"/>
        <w:lang w:val="uk-UA" w:eastAsia="en-US" w:bidi="ar-SA"/>
      </w:rPr>
    </w:lvl>
    <w:lvl w:ilvl="8" w:tplc="1DD4A7EE">
      <w:numFmt w:val="bullet"/>
      <w:lvlText w:val="•"/>
      <w:lvlJc w:val="left"/>
      <w:pPr>
        <w:ind w:left="7966" w:hanging="391"/>
      </w:pPr>
      <w:rPr>
        <w:rFonts w:hint="default"/>
        <w:lang w:val="uk-UA" w:eastAsia="en-US" w:bidi="ar-SA"/>
      </w:rPr>
    </w:lvl>
  </w:abstractNum>
  <w:abstractNum w:abstractNumId="9" w15:restartNumberingAfterBreak="0">
    <w:nsid w:val="4D9519B2"/>
    <w:multiLevelType w:val="hybridMultilevel"/>
    <w:tmpl w:val="D7940344"/>
    <w:lvl w:ilvl="0" w:tplc="B8C27E18">
      <w:start w:val="1"/>
      <w:numFmt w:val="decimal"/>
      <w:lvlText w:val="%1."/>
      <w:lvlJc w:val="left"/>
      <w:pPr>
        <w:ind w:left="141" w:hanging="305"/>
      </w:pPr>
      <w:rPr>
        <w:rFonts w:ascii="Times New Roman" w:eastAsia="Times New Roman" w:hAnsi="Times New Roman" w:cs="Times New Roman" w:hint="default"/>
        <w:b w:val="0"/>
        <w:bCs w:val="0"/>
        <w:i w:val="0"/>
        <w:iCs w:val="0"/>
        <w:spacing w:val="0"/>
        <w:w w:val="100"/>
        <w:sz w:val="28"/>
        <w:szCs w:val="28"/>
        <w:lang w:val="uk-UA" w:eastAsia="en-US" w:bidi="ar-SA"/>
      </w:rPr>
    </w:lvl>
    <w:lvl w:ilvl="1" w:tplc="C6902B76">
      <w:numFmt w:val="bullet"/>
      <w:lvlText w:val="•"/>
      <w:lvlJc w:val="left"/>
      <w:pPr>
        <w:ind w:left="1118" w:hanging="305"/>
      </w:pPr>
      <w:rPr>
        <w:rFonts w:hint="default"/>
        <w:lang w:val="uk-UA" w:eastAsia="en-US" w:bidi="ar-SA"/>
      </w:rPr>
    </w:lvl>
    <w:lvl w:ilvl="2" w:tplc="BC8CF666">
      <w:numFmt w:val="bullet"/>
      <w:lvlText w:val="•"/>
      <w:lvlJc w:val="left"/>
      <w:pPr>
        <w:ind w:left="2096" w:hanging="305"/>
      </w:pPr>
      <w:rPr>
        <w:rFonts w:hint="default"/>
        <w:lang w:val="uk-UA" w:eastAsia="en-US" w:bidi="ar-SA"/>
      </w:rPr>
    </w:lvl>
    <w:lvl w:ilvl="3" w:tplc="3162F3AA">
      <w:numFmt w:val="bullet"/>
      <w:lvlText w:val="•"/>
      <w:lvlJc w:val="left"/>
      <w:pPr>
        <w:ind w:left="3075" w:hanging="305"/>
      </w:pPr>
      <w:rPr>
        <w:rFonts w:hint="default"/>
        <w:lang w:val="uk-UA" w:eastAsia="en-US" w:bidi="ar-SA"/>
      </w:rPr>
    </w:lvl>
    <w:lvl w:ilvl="4" w:tplc="82989C74">
      <w:numFmt w:val="bullet"/>
      <w:lvlText w:val="•"/>
      <w:lvlJc w:val="left"/>
      <w:pPr>
        <w:ind w:left="4053" w:hanging="305"/>
      </w:pPr>
      <w:rPr>
        <w:rFonts w:hint="default"/>
        <w:lang w:val="uk-UA" w:eastAsia="en-US" w:bidi="ar-SA"/>
      </w:rPr>
    </w:lvl>
    <w:lvl w:ilvl="5" w:tplc="A8D21D42">
      <w:numFmt w:val="bullet"/>
      <w:lvlText w:val="•"/>
      <w:lvlJc w:val="left"/>
      <w:pPr>
        <w:ind w:left="5031" w:hanging="305"/>
      </w:pPr>
      <w:rPr>
        <w:rFonts w:hint="default"/>
        <w:lang w:val="uk-UA" w:eastAsia="en-US" w:bidi="ar-SA"/>
      </w:rPr>
    </w:lvl>
    <w:lvl w:ilvl="6" w:tplc="C65EA4C6">
      <w:numFmt w:val="bullet"/>
      <w:lvlText w:val="•"/>
      <w:lvlJc w:val="left"/>
      <w:pPr>
        <w:ind w:left="6010" w:hanging="305"/>
      </w:pPr>
      <w:rPr>
        <w:rFonts w:hint="default"/>
        <w:lang w:val="uk-UA" w:eastAsia="en-US" w:bidi="ar-SA"/>
      </w:rPr>
    </w:lvl>
    <w:lvl w:ilvl="7" w:tplc="D782170A">
      <w:numFmt w:val="bullet"/>
      <w:lvlText w:val="•"/>
      <w:lvlJc w:val="left"/>
      <w:pPr>
        <w:ind w:left="6988" w:hanging="305"/>
      </w:pPr>
      <w:rPr>
        <w:rFonts w:hint="default"/>
        <w:lang w:val="uk-UA" w:eastAsia="en-US" w:bidi="ar-SA"/>
      </w:rPr>
    </w:lvl>
    <w:lvl w:ilvl="8" w:tplc="4F26D5A8">
      <w:numFmt w:val="bullet"/>
      <w:lvlText w:val="•"/>
      <w:lvlJc w:val="left"/>
      <w:pPr>
        <w:ind w:left="7966" w:hanging="305"/>
      </w:pPr>
      <w:rPr>
        <w:rFonts w:hint="default"/>
        <w:lang w:val="uk-UA" w:eastAsia="en-US" w:bidi="ar-SA"/>
      </w:rPr>
    </w:lvl>
  </w:abstractNum>
  <w:abstractNum w:abstractNumId="10" w15:restartNumberingAfterBreak="0">
    <w:nsid w:val="545A4993"/>
    <w:multiLevelType w:val="hybridMultilevel"/>
    <w:tmpl w:val="88CEA7C4"/>
    <w:lvl w:ilvl="0" w:tplc="90B4E122">
      <w:start w:val="1"/>
      <w:numFmt w:val="decimal"/>
      <w:lvlText w:val="%1."/>
      <w:lvlJc w:val="left"/>
      <w:pPr>
        <w:ind w:left="141" w:hanging="309"/>
      </w:pPr>
      <w:rPr>
        <w:rFonts w:ascii="Times New Roman" w:eastAsia="Times New Roman" w:hAnsi="Times New Roman" w:cs="Times New Roman" w:hint="default"/>
        <w:b w:val="0"/>
        <w:bCs w:val="0"/>
        <w:i w:val="0"/>
        <w:iCs w:val="0"/>
        <w:spacing w:val="0"/>
        <w:w w:val="100"/>
        <w:sz w:val="28"/>
        <w:szCs w:val="28"/>
        <w:lang w:val="uk-UA" w:eastAsia="en-US" w:bidi="ar-SA"/>
      </w:rPr>
    </w:lvl>
    <w:lvl w:ilvl="1" w:tplc="8DC099E6">
      <w:numFmt w:val="bullet"/>
      <w:lvlText w:val="•"/>
      <w:lvlJc w:val="left"/>
      <w:pPr>
        <w:ind w:left="1118" w:hanging="309"/>
      </w:pPr>
      <w:rPr>
        <w:rFonts w:hint="default"/>
        <w:lang w:val="uk-UA" w:eastAsia="en-US" w:bidi="ar-SA"/>
      </w:rPr>
    </w:lvl>
    <w:lvl w:ilvl="2" w:tplc="B122DCFA">
      <w:numFmt w:val="bullet"/>
      <w:lvlText w:val="•"/>
      <w:lvlJc w:val="left"/>
      <w:pPr>
        <w:ind w:left="2096" w:hanging="309"/>
      </w:pPr>
      <w:rPr>
        <w:rFonts w:hint="default"/>
        <w:lang w:val="uk-UA" w:eastAsia="en-US" w:bidi="ar-SA"/>
      </w:rPr>
    </w:lvl>
    <w:lvl w:ilvl="3" w:tplc="F60E0132">
      <w:numFmt w:val="bullet"/>
      <w:lvlText w:val="•"/>
      <w:lvlJc w:val="left"/>
      <w:pPr>
        <w:ind w:left="3075" w:hanging="309"/>
      </w:pPr>
      <w:rPr>
        <w:rFonts w:hint="default"/>
        <w:lang w:val="uk-UA" w:eastAsia="en-US" w:bidi="ar-SA"/>
      </w:rPr>
    </w:lvl>
    <w:lvl w:ilvl="4" w:tplc="25186934">
      <w:numFmt w:val="bullet"/>
      <w:lvlText w:val="•"/>
      <w:lvlJc w:val="left"/>
      <w:pPr>
        <w:ind w:left="4053" w:hanging="309"/>
      </w:pPr>
      <w:rPr>
        <w:rFonts w:hint="default"/>
        <w:lang w:val="uk-UA" w:eastAsia="en-US" w:bidi="ar-SA"/>
      </w:rPr>
    </w:lvl>
    <w:lvl w:ilvl="5" w:tplc="5476C070">
      <w:numFmt w:val="bullet"/>
      <w:lvlText w:val="•"/>
      <w:lvlJc w:val="left"/>
      <w:pPr>
        <w:ind w:left="5031" w:hanging="309"/>
      </w:pPr>
      <w:rPr>
        <w:rFonts w:hint="default"/>
        <w:lang w:val="uk-UA" w:eastAsia="en-US" w:bidi="ar-SA"/>
      </w:rPr>
    </w:lvl>
    <w:lvl w:ilvl="6" w:tplc="0A8C0130">
      <w:numFmt w:val="bullet"/>
      <w:lvlText w:val="•"/>
      <w:lvlJc w:val="left"/>
      <w:pPr>
        <w:ind w:left="6010" w:hanging="309"/>
      </w:pPr>
      <w:rPr>
        <w:rFonts w:hint="default"/>
        <w:lang w:val="uk-UA" w:eastAsia="en-US" w:bidi="ar-SA"/>
      </w:rPr>
    </w:lvl>
    <w:lvl w:ilvl="7" w:tplc="E3E8FCD6">
      <w:numFmt w:val="bullet"/>
      <w:lvlText w:val="•"/>
      <w:lvlJc w:val="left"/>
      <w:pPr>
        <w:ind w:left="6988" w:hanging="309"/>
      </w:pPr>
      <w:rPr>
        <w:rFonts w:hint="default"/>
        <w:lang w:val="uk-UA" w:eastAsia="en-US" w:bidi="ar-SA"/>
      </w:rPr>
    </w:lvl>
    <w:lvl w:ilvl="8" w:tplc="3BC2EBA8">
      <w:numFmt w:val="bullet"/>
      <w:lvlText w:val="•"/>
      <w:lvlJc w:val="left"/>
      <w:pPr>
        <w:ind w:left="7966" w:hanging="309"/>
      </w:pPr>
      <w:rPr>
        <w:rFonts w:hint="default"/>
        <w:lang w:val="uk-UA" w:eastAsia="en-US" w:bidi="ar-SA"/>
      </w:rPr>
    </w:lvl>
  </w:abstractNum>
  <w:abstractNum w:abstractNumId="11" w15:restartNumberingAfterBreak="0">
    <w:nsid w:val="55B24FA0"/>
    <w:multiLevelType w:val="hybridMultilevel"/>
    <w:tmpl w:val="CA6E6D96"/>
    <w:lvl w:ilvl="0" w:tplc="7D5C9042">
      <w:start w:val="1"/>
      <w:numFmt w:val="decimal"/>
      <w:lvlText w:val="%1."/>
      <w:lvlJc w:val="left"/>
      <w:pPr>
        <w:ind w:left="141" w:hanging="309"/>
      </w:pPr>
      <w:rPr>
        <w:rFonts w:ascii="Times New Roman" w:eastAsia="Times New Roman" w:hAnsi="Times New Roman" w:cs="Times New Roman" w:hint="default"/>
        <w:b w:val="0"/>
        <w:bCs w:val="0"/>
        <w:i w:val="0"/>
        <w:iCs w:val="0"/>
        <w:spacing w:val="0"/>
        <w:w w:val="100"/>
        <w:sz w:val="28"/>
        <w:szCs w:val="28"/>
        <w:lang w:val="uk-UA" w:eastAsia="en-US" w:bidi="ar-SA"/>
      </w:rPr>
    </w:lvl>
    <w:lvl w:ilvl="1" w:tplc="C23871E0">
      <w:numFmt w:val="bullet"/>
      <w:lvlText w:val="•"/>
      <w:lvlJc w:val="left"/>
      <w:pPr>
        <w:ind w:left="1118" w:hanging="309"/>
      </w:pPr>
      <w:rPr>
        <w:rFonts w:hint="default"/>
        <w:lang w:val="uk-UA" w:eastAsia="en-US" w:bidi="ar-SA"/>
      </w:rPr>
    </w:lvl>
    <w:lvl w:ilvl="2" w:tplc="F78670E8">
      <w:numFmt w:val="bullet"/>
      <w:lvlText w:val="•"/>
      <w:lvlJc w:val="left"/>
      <w:pPr>
        <w:ind w:left="2096" w:hanging="309"/>
      </w:pPr>
      <w:rPr>
        <w:rFonts w:hint="default"/>
        <w:lang w:val="uk-UA" w:eastAsia="en-US" w:bidi="ar-SA"/>
      </w:rPr>
    </w:lvl>
    <w:lvl w:ilvl="3" w:tplc="E4EA63E2">
      <w:numFmt w:val="bullet"/>
      <w:lvlText w:val="•"/>
      <w:lvlJc w:val="left"/>
      <w:pPr>
        <w:ind w:left="3075" w:hanging="309"/>
      </w:pPr>
      <w:rPr>
        <w:rFonts w:hint="default"/>
        <w:lang w:val="uk-UA" w:eastAsia="en-US" w:bidi="ar-SA"/>
      </w:rPr>
    </w:lvl>
    <w:lvl w:ilvl="4" w:tplc="4A040C02">
      <w:numFmt w:val="bullet"/>
      <w:lvlText w:val="•"/>
      <w:lvlJc w:val="left"/>
      <w:pPr>
        <w:ind w:left="4053" w:hanging="309"/>
      </w:pPr>
      <w:rPr>
        <w:rFonts w:hint="default"/>
        <w:lang w:val="uk-UA" w:eastAsia="en-US" w:bidi="ar-SA"/>
      </w:rPr>
    </w:lvl>
    <w:lvl w:ilvl="5" w:tplc="E4A2A03C">
      <w:numFmt w:val="bullet"/>
      <w:lvlText w:val="•"/>
      <w:lvlJc w:val="left"/>
      <w:pPr>
        <w:ind w:left="5031" w:hanging="309"/>
      </w:pPr>
      <w:rPr>
        <w:rFonts w:hint="default"/>
        <w:lang w:val="uk-UA" w:eastAsia="en-US" w:bidi="ar-SA"/>
      </w:rPr>
    </w:lvl>
    <w:lvl w:ilvl="6" w:tplc="86E6A3C6">
      <w:numFmt w:val="bullet"/>
      <w:lvlText w:val="•"/>
      <w:lvlJc w:val="left"/>
      <w:pPr>
        <w:ind w:left="6010" w:hanging="309"/>
      </w:pPr>
      <w:rPr>
        <w:rFonts w:hint="default"/>
        <w:lang w:val="uk-UA" w:eastAsia="en-US" w:bidi="ar-SA"/>
      </w:rPr>
    </w:lvl>
    <w:lvl w:ilvl="7" w:tplc="4E347410">
      <w:numFmt w:val="bullet"/>
      <w:lvlText w:val="•"/>
      <w:lvlJc w:val="left"/>
      <w:pPr>
        <w:ind w:left="6988" w:hanging="309"/>
      </w:pPr>
      <w:rPr>
        <w:rFonts w:hint="default"/>
        <w:lang w:val="uk-UA" w:eastAsia="en-US" w:bidi="ar-SA"/>
      </w:rPr>
    </w:lvl>
    <w:lvl w:ilvl="8" w:tplc="ECC4C83A">
      <w:numFmt w:val="bullet"/>
      <w:lvlText w:val="•"/>
      <w:lvlJc w:val="left"/>
      <w:pPr>
        <w:ind w:left="7966" w:hanging="309"/>
      </w:pPr>
      <w:rPr>
        <w:rFonts w:hint="default"/>
        <w:lang w:val="uk-UA" w:eastAsia="en-US" w:bidi="ar-SA"/>
      </w:rPr>
    </w:lvl>
  </w:abstractNum>
  <w:abstractNum w:abstractNumId="12" w15:restartNumberingAfterBreak="0">
    <w:nsid w:val="5DBC4A11"/>
    <w:multiLevelType w:val="hybridMultilevel"/>
    <w:tmpl w:val="5DC4A06A"/>
    <w:lvl w:ilvl="0" w:tplc="A4746AB8">
      <w:start w:val="1"/>
      <w:numFmt w:val="decimal"/>
      <w:lvlText w:val="%1."/>
      <w:lvlJc w:val="left"/>
      <w:pPr>
        <w:ind w:left="141" w:hanging="266"/>
      </w:pPr>
      <w:rPr>
        <w:rFonts w:ascii="Times New Roman" w:eastAsia="Times New Roman" w:hAnsi="Times New Roman" w:cs="Times New Roman" w:hint="default"/>
        <w:b w:val="0"/>
        <w:bCs w:val="0"/>
        <w:i w:val="0"/>
        <w:iCs w:val="0"/>
        <w:spacing w:val="0"/>
        <w:w w:val="100"/>
        <w:sz w:val="28"/>
        <w:szCs w:val="28"/>
        <w:lang w:val="uk-UA" w:eastAsia="en-US" w:bidi="ar-SA"/>
      </w:rPr>
    </w:lvl>
    <w:lvl w:ilvl="1" w:tplc="A676A78A">
      <w:numFmt w:val="bullet"/>
      <w:lvlText w:val="•"/>
      <w:lvlJc w:val="left"/>
      <w:pPr>
        <w:ind w:left="1118" w:hanging="266"/>
      </w:pPr>
      <w:rPr>
        <w:rFonts w:hint="default"/>
        <w:lang w:val="uk-UA" w:eastAsia="en-US" w:bidi="ar-SA"/>
      </w:rPr>
    </w:lvl>
    <w:lvl w:ilvl="2" w:tplc="E0444A48">
      <w:numFmt w:val="bullet"/>
      <w:lvlText w:val="•"/>
      <w:lvlJc w:val="left"/>
      <w:pPr>
        <w:ind w:left="2096" w:hanging="266"/>
      </w:pPr>
      <w:rPr>
        <w:rFonts w:hint="default"/>
        <w:lang w:val="uk-UA" w:eastAsia="en-US" w:bidi="ar-SA"/>
      </w:rPr>
    </w:lvl>
    <w:lvl w:ilvl="3" w:tplc="1C509B26">
      <w:numFmt w:val="bullet"/>
      <w:lvlText w:val="•"/>
      <w:lvlJc w:val="left"/>
      <w:pPr>
        <w:ind w:left="3075" w:hanging="266"/>
      </w:pPr>
      <w:rPr>
        <w:rFonts w:hint="default"/>
        <w:lang w:val="uk-UA" w:eastAsia="en-US" w:bidi="ar-SA"/>
      </w:rPr>
    </w:lvl>
    <w:lvl w:ilvl="4" w:tplc="8E886CC4">
      <w:numFmt w:val="bullet"/>
      <w:lvlText w:val="•"/>
      <w:lvlJc w:val="left"/>
      <w:pPr>
        <w:ind w:left="4053" w:hanging="266"/>
      </w:pPr>
      <w:rPr>
        <w:rFonts w:hint="default"/>
        <w:lang w:val="uk-UA" w:eastAsia="en-US" w:bidi="ar-SA"/>
      </w:rPr>
    </w:lvl>
    <w:lvl w:ilvl="5" w:tplc="185E3E2E">
      <w:numFmt w:val="bullet"/>
      <w:lvlText w:val="•"/>
      <w:lvlJc w:val="left"/>
      <w:pPr>
        <w:ind w:left="5031" w:hanging="266"/>
      </w:pPr>
      <w:rPr>
        <w:rFonts w:hint="default"/>
        <w:lang w:val="uk-UA" w:eastAsia="en-US" w:bidi="ar-SA"/>
      </w:rPr>
    </w:lvl>
    <w:lvl w:ilvl="6" w:tplc="E654DAA0">
      <w:numFmt w:val="bullet"/>
      <w:lvlText w:val="•"/>
      <w:lvlJc w:val="left"/>
      <w:pPr>
        <w:ind w:left="6010" w:hanging="266"/>
      </w:pPr>
      <w:rPr>
        <w:rFonts w:hint="default"/>
        <w:lang w:val="uk-UA" w:eastAsia="en-US" w:bidi="ar-SA"/>
      </w:rPr>
    </w:lvl>
    <w:lvl w:ilvl="7" w:tplc="EE5E4108">
      <w:numFmt w:val="bullet"/>
      <w:lvlText w:val="•"/>
      <w:lvlJc w:val="left"/>
      <w:pPr>
        <w:ind w:left="6988" w:hanging="266"/>
      </w:pPr>
      <w:rPr>
        <w:rFonts w:hint="default"/>
        <w:lang w:val="uk-UA" w:eastAsia="en-US" w:bidi="ar-SA"/>
      </w:rPr>
    </w:lvl>
    <w:lvl w:ilvl="8" w:tplc="2168F2AC">
      <w:numFmt w:val="bullet"/>
      <w:lvlText w:val="•"/>
      <w:lvlJc w:val="left"/>
      <w:pPr>
        <w:ind w:left="7966" w:hanging="266"/>
      </w:pPr>
      <w:rPr>
        <w:rFonts w:hint="default"/>
        <w:lang w:val="uk-UA" w:eastAsia="en-US" w:bidi="ar-SA"/>
      </w:rPr>
    </w:lvl>
  </w:abstractNum>
  <w:abstractNum w:abstractNumId="13" w15:restartNumberingAfterBreak="0">
    <w:nsid w:val="5E000354"/>
    <w:multiLevelType w:val="hybridMultilevel"/>
    <w:tmpl w:val="DA14B4CC"/>
    <w:lvl w:ilvl="0" w:tplc="6F8CB1DC">
      <w:start w:val="1"/>
      <w:numFmt w:val="decimal"/>
      <w:lvlText w:val="%1."/>
      <w:lvlJc w:val="left"/>
      <w:pPr>
        <w:ind w:left="141" w:hanging="305"/>
      </w:pPr>
      <w:rPr>
        <w:rFonts w:ascii="Times New Roman" w:eastAsia="Times New Roman" w:hAnsi="Times New Roman" w:cs="Times New Roman" w:hint="default"/>
        <w:b w:val="0"/>
        <w:bCs w:val="0"/>
        <w:i w:val="0"/>
        <w:iCs w:val="0"/>
        <w:spacing w:val="0"/>
        <w:w w:val="100"/>
        <w:sz w:val="28"/>
        <w:szCs w:val="28"/>
        <w:lang w:val="uk-UA" w:eastAsia="en-US" w:bidi="ar-SA"/>
      </w:rPr>
    </w:lvl>
    <w:lvl w:ilvl="1" w:tplc="D9201BA8">
      <w:numFmt w:val="bullet"/>
      <w:lvlText w:val="•"/>
      <w:lvlJc w:val="left"/>
      <w:pPr>
        <w:ind w:left="1118" w:hanging="305"/>
      </w:pPr>
      <w:rPr>
        <w:rFonts w:hint="default"/>
        <w:lang w:val="uk-UA" w:eastAsia="en-US" w:bidi="ar-SA"/>
      </w:rPr>
    </w:lvl>
    <w:lvl w:ilvl="2" w:tplc="415E446C">
      <w:numFmt w:val="bullet"/>
      <w:lvlText w:val="•"/>
      <w:lvlJc w:val="left"/>
      <w:pPr>
        <w:ind w:left="2096" w:hanging="305"/>
      </w:pPr>
      <w:rPr>
        <w:rFonts w:hint="default"/>
        <w:lang w:val="uk-UA" w:eastAsia="en-US" w:bidi="ar-SA"/>
      </w:rPr>
    </w:lvl>
    <w:lvl w:ilvl="3" w:tplc="35CC4162">
      <w:numFmt w:val="bullet"/>
      <w:lvlText w:val="•"/>
      <w:lvlJc w:val="left"/>
      <w:pPr>
        <w:ind w:left="3075" w:hanging="305"/>
      </w:pPr>
      <w:rPr>
        <w:rFonts w:hint="default"/>
        <w:lang w:val="uk-UA" w:eastAsia="en-US" w:bidi="ar-SA"/>
      </w:rPr>
    </w:lvl>
    <w:lvl w:ilvl="4" w:tplc="BFF0ECA6">
      <w:numFmt w:val="bullet"/>
      <w:lvlText w:val="•"/>
      <w:lvlJc w:val="left"/>
      <w:pPr>
        <w:ind w:left="4053" w:hanging="305"/>
      </w:pPr>
      <w:rPr>
        <w:rFonts w:hint="default"/>
        <w:lang w:val="uk-UA" w:eastAsia="en-US" w:bidi="ar-SA"/>
      </w:rPr>
    </w:lvl>
    <w:lvl w:ilvl="5" w:tplc="2D3A64DA">
      <w:numFmt w:val="bullet"/>
      <w:lvlText w:val="•"/>
      <w:lvlJc w:val="left"/>
      <w:pPr>
        <w:ind w:left="5031" w:hanging="305"/>
      </w:pPr>
      <w:rPr>
        <w:rFonts w:hint="default"/>
        <w:lang w:val="uk-UA" w:eastAsia="en-US" w:bidi="ar-SA"/>
      </w:rPr>
    </w:lvl>
    <w:lvl w:ilvl="6" w:tplc="75EC56E4">
      <w:numFmt w:val="bullet"/>
      <w:lvlText w:val="•"/>
      <w:lvlJc w:val="left"/>
      <w:pPr>
        <w:ind w:left="6010" w:hanging="305"/>
      </w:pPr>
      <w:rPr>
        <w:rFonts w:hint="default"/>
        <w:lang w:val="uk-UA" w:eastAsia="en-US" w:bidi="ar-SA"/>
      </w:rPr>
    </w:lvl>
    <w:lvl w:ilvl="7" w:tplc="CA8CF9D8">
      <w:numFmt w:val="bullet"/>
      <w:lvlText w:val="•"/>
      <w:lvlJc w:val="left"/>
      <w:pPr>
        <w:ind w:left="6988" w:hanging="305"/>
      </w:pPr>
      <w:rPr>
        <w:rFonts w:hint="default"/>
        <w:lang w:val="uk-UA" w:eastAsia="en-US" w:bidi="ar-SA"/>
      </w:rPr>
    </w:lvl>
    <w:lvl w:ilvl="8" w:tplc="8B56D694">
      <w:numFmt w:val="bullet"/>
      <w:lvlText w:val="•"/>
      <w:lvlJc w:val="left"/>
      <w:pPr>
        <w:ind w:left="7966" w:hanging="305"/>
      </w:pPr>
      <w:rPr>
        <w:rFonts w:hint="default"/>
        <w:lang w:val="uk-UA" w:eastAsia="en-US" w:bidi="ar-SA"/>
      </w:rPr>
    </w:lvl>
  </w:abstractNum>
  <w:abstractNum w:abstractNumId="14" w15:restartNumberingAfterBreak="0">
    <w:nsid w:val="6C7D3B1E"/>
    <w:multiLevelType w:val="hybridMultilevel"/>
    <w:tmpl w:val="65EEE326"/>
    <w:lvl w:ilvl="0" w:tplc="A9769608">
      <w:start w:val="1"/>
      <w:numFmt w:val="decimal"/>
      <w:lvlText w:val="%1."/>
      <w:lvlJc w:val="left"/>
      <w:pPr>
        <w:ind w:left="141" w:hanging="422"/>
      </w:pPr>
      <w:rPr>
        <w:rFonts w:ascii="Times New Roman" w:eastAsia="Times New Roman" w:hAnsi="Times New Roman" w:cs="Times New Roman" w:hint="default"/>
        <w:b w:val="0"/>
        <w:bCs w:val="0"/>
        <w:i w:val="0"/>
        <w:iCs w:val="0"/>
        <w:spacing w:val="0"/>
        <w:w w:val="100"/>
        <w:sz w:val="28"/>
        <w:szCs w:val="28"/>
        <w:lang w:val="uk-UA" w:eastAsia="en-US" w:bidi="ar-SA"/>
      </w:rPr>
    </w:lvl>
    <w:lvl w:ilvl="1" w:tplc="587291CE">
      <w:numFmt w:val="bullet"/>
      <w:lvlText w:val="•"/>
      <w:lvlJc w:val="left"/>
      <w:pPr>
        <w:ind w:left="1118" w:hanging="422"/>
      </w:pPr>
      <w:rPr>
        <w:rFonts w:hint="default"/>
        <w:lang w:val="uk-UA" w:eastAsia="en-US" w:bidi="ar-SA"/>
      </w:rPr>
    </w:lvl>
    <w:lvl w:ilvl="2" w:tplc="23BADD14">
      <w:numFmt w:val="bullet"/>
      <w:lvlText w:val="•"/>
      <w:lvlJc w:val="left"/>
      <w:pPr>
        <w:ind w:left="2096" w:hanging="422"/>
      </w:pPr>
      <w:rPr>
        <w:rFonts w:hint="default"/>
        <w:lang w:val="uk-UA" w:eastAsia="en-US" w:bidi="ar-SA"/>
      </w:rPr>
    </w:lvl>
    <w:lvl w:ilvl="3" w:tplc="F7FC0430">
      <w:numFmt w:val="bullet"/>
      <w:lvlText w:val="•"/>
      <w:lvlJc w:val="left"/>
      <w:pPr>
        <w:ind w:left="3075" w:hanging="422"/>
      </w:pPr>
      <w:rPr>
        <w:rFonts w:hint="default"/>
        <w:lang w:val="uk-UA" w:eastAsia="en-US" w:bidi="ar-SA"/>
      </w:rPr>
    </w:lvl>
    <w:lvl w:ilvl="4" w:tplc="0BD42D66">
      <w:numFmt w:val="bullet"/>
      <w:lvlText w:val="•"/>
      <w:lvlJc w:val="left"/>
      <w:pPr>
        <w:ind w:left="4053" w:hanging="422"/>
      </w:pPr>
      <w:rPr>
        <w:rFonts w:hint="default"/>
        <w:lang w:val="uk-UA" w:eastAsia="en-US" w:bidi="ar-SA"/>
      </w:rPr>
    </w:lvl>
    <w:lvl w:ilvl="5" w:tplc="2B2CBBDC">
      <w:numFmt w:val="bullet"/>
      <w:lvlText w:val="•"/>
      <w:lvlJc w:val="left"/>
      <w:pPr>
        <w:ind w:left="5031" w:hanging="422"/>
      </w:pPr>
      <w:rPr>
        <w:rFonts w:hint="default"/>
        <w:lang w:val="uk-UA" w:eastAsia="en-US" w:bidi="ar-SA"/>
      </w:rPr>
    </w:lvl>
    <w:lvl w:ilvl="6" w:tplc="8ABCED9C">
      <w:numFmt w:val="bullet"/>
      <w:lvlText w:val="•"/>
      <w:lvlJc w:val="left"/>
      <w:pPr>
        <w:ind w:left="6010" w:hanging="422"/>
      </w:pPr>
      <w:rPr>
        <w:rFonts w:hint="default"/>
        <w:lang w:val="uk-UA" w:eastAsia="en-US" w:bidi="ar-SA"/>
      </w:rPr>
    </w:lvl>
    <w:lvl w:ilvl="7" w:tplc="1BACE506">
      <w:numFmt w:val="bullet"/>
      <w:lvlText w:val="•"/>
      <w:lvlJc w:val="left"/>
      <w:pPr>
        <w:ind w:left="6988" w:hanging="422"/>
      </w:pPr>
      <w:rPr>
        <w:rFonts w:hint="default"/>
        <w:lang w:val="uk-UA" w:eastAsia="en-US" w:bidi="ar-SA"/>
      </w:rPr>
    </w:lvl>
    <w:lvl w:ilvl="8" w:tplc="C5B06572">
      <w:numFmt w:val="bullet"/>
      <w:lvlText w:val="•"/>
      <w:lvlJc w:val="left"/>
      <w:pPr>
        <w:ind w:left="7966" w:hanging="422"/>
      </w:pPr>
      <w:rPr>
        <w:rFonts w:hint="default"/>
        <w:lang w:val="uk-UA" w:eastAsia="en-US" w:bidi="ar-SA"/>
      </w:rPr>
    </w:lvl>
  </w:abstractNum>
  <w:num w:numId="1" w16cid:durableId="1178159194">
    <w:abstractNumId w:val="1"/>
  </w:num>
  <w:num w:numId="2" w16cid:durableId="2066634635">
    <w:abstractNumId w:val="12"/>
  </w:num>
  <w:num w:numId="3" w16cid:durableId="1291475644">
    <w:abstractNumId w:val="14"/>
  </w:num>
  <w:num w:numId="4" w16cid:durableId="1690401588">
    <w:abstractNumId w:val="13"/>
  </w:num>
  <w:num w:numId="5" w16cid:durableId="456724520">
    <w:abstractNumId w:val="3"/>
  </w:num>
  <w:num w:numId="6" w16cid:durableId="1943997114">
    <w:abstractNumId w:val="5"/>
  </w:num>
  <w:num w:numId="7" w16cid:durableId="1643733206">
    <w:abstractNumId w:val="10"/>
  </w:num>
  <w:num w:numId="8" w16cid:durableId="1567687089">
    <w:abstractNumId w:val="4"/>
  </w:num>
  <w:num w:numId="9" w16cid:durableId="2124155752">
    <w:abstractNumId w:val="11"/>
  </w:num>
  <w:num w:numId="10" w16cid:durableId="737636629">
    <w:abstractNumId w:val="9"/>
  </w:num>
  <w:num w:numId="11" w16cid:durableId="968438430">
    <w:abstractNumId w:val="8"/>
  </w:num>
  <w:num w:numId="12" w16cid:durableId="64492970">
    <w:abstractNumId w:val="6"/>
  </w:num>
  <w:num w:numId="13" w16cid:durableId="446777622">
    <w:abstractNumId w:val="7"/>
  </w:num>
  <w:num w:numId="14" w16cid:durableId="129713033">
    <w:abstractNumId w:val="0"/>
  </w:num>
  <w:num w:numId="15" w16cid:durableId="21223577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1B2D"/>
    <w:rsid w:val="00177701"/>
    <w:rsid w:val="00542740"/>
    <w:rsid w:val="00603B71"/>
    <w:rsid w:val="00B16E06"/>
    <w:rsid w:val="00DB1B2D"/>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C19B6D"/>
  <w15:chartTrackingRefBased/>
  <w15:docId w15:val="{23846B7F-E911-4D73-9E43-97F7FD9CA7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uk-U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DB1B2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DB1B2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DB1B2D"/>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DB1B2D"/>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DB1B2D"/>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DB1B2D"/>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DB1B2D"/>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DB1B2D"/>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DB1B2D"/>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DB1B2D"/>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DB1B2D"/>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DB1B2D"/>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DB1B2D"/>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DB1B2D"/>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DB1B2D"/>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DB1B2D"/>
    <w:rPr>
      <w:rFonts w:eastAsiaTheme="majorEastAsia" w:cstheme="majorBidi"/>
      <w:color w:val="595959" w:themeColor="text1" w:themeTint="A6"/>
    </w:rPr>
  </w:style>
  <w:style w:type="character" w:customStyle="1" w:styleId="80">
    <w:name w:val="Заголовок 8 Знак"/>
    <w:basedOn w:val="a0"/>
    <w:link w:val="8"/>
    <w:uiPriority w:val="9"/>
    <w:semiHidden/>
    <w:rsid w:val="00DB1B2D"/>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DB1B2D"/>
    <w:rPr>
      <w:rFonts w:eastAsiaTheme="majorEastAsia" w:cstheme="majorBidi"/>
      <w:color w:val="272727" w:themeColor="text1" w:themeTint="D8"/>
    </w:rPr>
  </w:style>
  <w:style w:type="paragraph" w:styleId="a3">
    <w:name w:val="Title"/>
    <w:basedOn w:val="a"/>
    <w:next w:val="a"/>
    <w:link w:val="a4"/>
    <w:uiPriority w:val="10"/>
    <w:qFormat/>
    <w:rsid w:val="00DB1B2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Назва Знак"/>
    <w:basedOn w:val="a0"/>
    <w:link w:val="a3"/>
    <w:uiPriority w:val="10"/>
    <w:rsid w:val="00DB1B2D"/>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DB1B2D"/>
    <w:pPr>
      <w:numPr>
        <w:ilvl w:val="1"/>
      </w:numPr>
    </w:pPr>
    <w:rPr>
      <w:rFonts w:eastAsiaTheme="majorEastAsia" w:cstheme="majorBidi"/>
      <w:color w:val="595959" w:themeColor="text1" w:themeTint="A6"/>
      <w:spacing w:val="15"/>
      <w:sz w:val="28"/>
      <w:szCs w:val="28"/>
    </w:rPr>
  </w:style>
  <w:style w:type="character" w:customStyle="1" w:styleId="a6">
    <w:name w:val="Підзаголовок Знак"/>
    <w:basedOn w:val="a0"/>
    <w:link w:val="a5"/>
    <w:uiPriority w:val="11"/>
    <w:rsid w:val="00DB1B2D"/>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DB1B2D"/>
    <w:pPr>
      <w:spacing w:before="160"/>
      <w:jc w:val="center"/>
    </w:pPr>
    <w:rPr>
      <w:i/>
      <w:iCs/>
      <w:color w:val="404040" w:themeColor="text1" w:themeTint="BF"/>
    </w:rPr>
  </w:style>
  <w:style w:type="character" w:customStyle="1" w:styleId="a8">
    <w:name w:val="Цитата Знак"/>
    <w:basedOn w:val="a0"/>
    <w:link w:val="a7"/>
    <w:uiPriority w:val="29"/>
    <w:rsid w:val="00DB1B2D"/>
    <w:rPr>
      <w:i/>
      <w:iCs/>
      <w:color w:val="404040" w:themeColor="text1" w:themeTint="BF"/>
    </w:rPr>
  </w:style>
  <w:style w:type="paragraph" w:styleId="a9">
    <w:name w:val="List Paragraph"/>
    <w:basedOn w:val="a"/>
    <w:uiPriority w:val="34"/>
    <w:qFormat/>
    <w:rsid w:val="00DB1B2D"/>
    <w:pPr>
      <w:ind w:left="720"/>
      <w:contextualSpacing/>
    </w:pPr>
  </w:style>
  <w:style w:type="character" w:styleId="aa">
    <w:name w:val="Intense Emphasis"/>
    <w:basedOn w:val="a0"/>
    <w:uiPriority w:val="21"/>
    <w:qFormat/>
    <w:rsid w:val="00DB1B2D"/>
    <w:rPr>
      <w:i/>
      <w:iCs/>
      <w:color w:val="0F4761" w:themeColor="accent1" w:themeShade="BF"/>
    </w:rPr>
  </w:style>
  <w:style w:type="paragraph" w:styleId="ab">
    <w:name w:val="Intense Quote"/>
    <w:basedOn w:val="a"/>
    <w:next w:val="a"/>
    <w:link w:val="ac"/>
    <w:uiPriority w:val="30"/>
    <w:qFormat/>
    <w:rsid w:val="00DB1B2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Насичена цитата Знак"/>
    <w:basedOn w:val="a0"/>
    <w:link w:val="ab"/>
    <w:uiPriority w:val="30"/>
    <w:rsid w:val="00DB1B2D"/>
    <w:rPr>
      <w:i/>
      <w:iCs/>
      <w:color w:val="0F4761" w:themeColor="accent1" w:themeShade="BF"/>
    </w:rPr>
  </w:style>
  <w:style w:type="character" w:styleId="ad">
    <w:name w:val="Intense Reference"/>
    <w:basedOn w:val="a0"/>
    <w:uiPriority w:val="32"/>
    <w:qFormat/>
    <w:rsid w:val="00DB1B2D"/>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Офіс">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8</Pages>
  <Words>10894</Words>
  <Characters>6210</Characters>
  <Application>Microsoft Office Word</Application>
  <DocSecurity>0</DocSecurity>
  <Lines>51</Lines>
  <Paragraphs>34</Paragraphs>
  <ScaleCrop>false</ScaleCrop>
  <Company/>
  <LinksUpToDate>false</LinksUpToDate>
  <CharactersWithSpaces>17070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volochajoksana@gymnasium9.org</dc:creator>
  <cp:keywords/>
  <dc:description/>
  <cp:lastModifiedBy>volochajoksana@gymnasium9.org</cp:lastModifiedBy>
  <cp:revision>2</cp:revision>
  <dcterms:created xsi:type="dcterms:W3CDTF">2026-10-30T10:45:00Z</dcterms:created>
  <dcterms:modified xsi:type="dcterms:W3CDTF">2026-10-30T10:49:00Z</dcterms:modified>
</cp:coreProperties>
</file>