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48" w:rsidRDefault="008F59AF" w:rsidP="008F59AF">
      <w:pPr>
        <w:spacing w:before="240" w:after="240"/>
        <w:ind w:right="95"/>
        <w:jc w:val="center"/>
        <w:rPr>
          <w:rFonts w:ascii="Times New Roman" w:hAnsi="Times New Roman" w:cs="Times New Roman"/>
          <w:b/>
          <w:color w:val="000009"/>
          <w:sz w:val="28"/>
          <w:szCs w:val="28"/>
          <w:lang w:val="en-US"/>
        </w:rPr>
      </w:pPr>
      <w:r w:rsidRPr="00AB40DC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План заходів, спрямованих на запобігання </w:t>
      </w:r>
    </w:p>
    <w:p w:rsidR="008F59AF" w:rsidRPr="00AB40DC" w:rsidRDefault="008F59AF" w:rsidP="008F59AF">
      <w:pPr>
        <w:spacing w:before="240" w:after="240"/>
        <w:ind w:right="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DC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та протидію </w:t>
      </w:r>
      <w:proofErr w:type="spellStart"/>
      <w:r w:rsidRPr="00AB40DC">
        <w:rPr>
          <w:rFonts w:ascii="Times New Roman" w:hAnsi="Times New Roman" w:cs="Times New Roman"/>
          <w:b/>
          <w:color w:val="000009"/>
          <w:sz w:val="28"/>
          <w:szCs w:val="28"/>
        </w:rPr>
        <w:t>булінгу</w:t>
      </w:r>
      <w:proofErr w:type="spellEnd"/>
      <w:r w:rsidRPr="00AB40DC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(цькуванню)</w:t>
      </w:r>
    </w:p>
    <w:p w:rsidR="008F59AF" w:rsidRPr="00AB40DC" w:rsidRDefault="008F59AF" w:rsidP="008F59AF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B40DC">
        <w:rPr>
          <w:rFonts w:ascii="Times New Roman" w:hAnsi="Times New Roman" w:cs="Times New Roman"/>
          <w:color w:val="000009"/>
          <w:sz w:val="28"/>
          <w:szCs w:val="28"/>
        </w:rPr>
        <w:t xml:space="preserve">План заходів </w:t>
      </w:r>
      <w:r w:rsidR="00940648">
        <w:rPr>
          <w:rFonts w:ascii="Times New Roman" w:hAnsi="Times New Roman" w:cs="Times New Roman"/>
          <w:sz w:val="28"/>
          <w:szCs w:val="28"/>
        </w:rPr>
        <w:t>Черкаської гімназії № 9 ім. О. М. Луценка Черкаської міської ради Черкаської області</w:t>
      </w:r>
      <w:r w:rsidRPr="00AB40DC">
        <w:rPr>
          <w:rFonts w:ascii="Times New Roman" w:hAnsi="Times New Roman" w:cs="Times New Roman"/>
          <w:color w:val="000009"/>
          <w:sz w:val="28"/>
          <w:szCs w:val="28"/>
        </w:rPr>
        <w:t xml:space="preserve">, спрямованих на запобігання та протидію </w:t>
      </w:r>
      <w:proofErr w:type="spellStart"/>
      <w:r w:rsidRPr="00AB40DC">
        <w:rPr>
          <w:rFonts w:ascii="Times New Roman" w:hAnsi="Times New Roman" w:cs="Times New Roman"/>
          <w:color w:val="000009"/>
          <w:sz w:val="28"/>
          <w:szCs w:val="28"/>
        </w:rPr>
        <w:t>булінгу</w:t>
      </w:r>
      <w:proofErr w:type="spellEnd"/>
      <w:r w:rsidRPr="00AB40DC">
        <w:rPr>
          <w:rFonts w:ascii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 w:rsidRPr="00AB40DC">
        <w:rPr>
          <w:rFonts w:ascii="Times New Roman" w:hAnsi="Times New Roman" w:cs="Times New Roman"/>
          <w:color w:val="000009"/>
          <w:sz w:val="28"/>
          <w:szCs w:val="28"/>
        </w:rPr>
        <w:t>(цькуванню)</w:t>
      </w:r>
      <w:r w:rsidRPr="00AB40DC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AB40DC">
        <w:rPr>
          <w:rFonts w:ascii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20</w:t>
      </w:r>
      <w:r w:rsidR="00940648">
        <w:rPr>
          <w:rFonts w:ascii="Times New Roman" w:hAnsi="Times New Roman" w:cs="Times New Roman"/>
          <w:color w:val="000009"/>
          <w:sz w:val="28"/>
          <w:szCs w:val="28"/>
        </w:rPr>
        <w:t>20</w:t>
      </w:r>
      <w:r>
        <w:rPr>
          <w:rFonts w:ascii="Times New Roman" w:hAnsi="Times New Roman" w:cs="Times New Roman"/>
          <w:color w:val="000009"/>
          <w:sz w:val="28"/>
          <w:szCs w:val="28"/>
        </w:rPr>
        <w:t>/202</w:t>
      </w:r>
      <w:r w:rsidR="00940648">
        <w:rPr>
          <w:rFonts w:ascii="Times New Roman" w:hAnsi="Times New Roman" w:cs="Times New Roman"/>
          <w:color w:val="000009"/>
          <w:sz w:val="28"/>
          <w:szCs w:val="28"/>
        </w:rPr>
        <w:t>1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AB40DC">
        <w:rPr>
          <w:rFonts w:ascii="Times New Roman" w:hAnsi="Times New Roman" w:cs="Times New Roman"/>
          <w:color w:val="000009"/>
          <w:sz w:val="28"/>
          <w:szCs w:val="28"/>
        </w:rPr>
        <w:t>навчальному</w:t>
      </w:r>
      <w:r w:rsidRPr="00AB40DC">
        <w:rPr>
          <w:rFonts w:ascii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 w:rsidRPr="00AB40DC">
        <w:rPr>
          <w:rFonts w:ascii="Times New Roman" w:hAnsi="Times New Roman" w:cs="Times New Roman"/>
          <w:color w:val="000009"/>
          <w:sz w:val="28"/>
          <w:szCs w:val="28"/>
        </w:rPr>
        <w:t>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595"/>
        <w:gridCol w:w="2401"/>
        <w:gridCol w:w="2401"/>
      </w:tblGrid>
      <w:tr w:rsidR="008F59AF" w:rsidTr="008F59AF">
        <w:tc>
          <w:tcPr>
            <w:tcW w:w="458" w:type="dxa"/>
            <w:shd w:val="clear" w:color="auto" w:fill="C2D69B" w:themeFill="accent3" w:themeFillTint="99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5" w:type="dxa"/>
            <w:shd w:val="clear" w:color="auto" w:fill="C2D69B" w:themeFill="accent3" w:themeFillTint="99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401" w:type="dxa"/>
            <w:shd w:val="clear" w:color="auto" w:fill="C2D69B" w:themeFill="accent3" w:themeFillTint="99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2401" w:type="dxa"/>
            <w:shd w:val="clear" w:color="auto" w:fill="C2D69B" w:themeFill="accent3" w:themeFillTint="99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8F59AF" w:rsidTr="008F59AF">
        <w:tc>
          <w:tcPr>
            <w:tcW w:w="9855" w:type="dxa"/>
            <w:gridSpan w:val="4"/>
            <w:shd w:val="clear" w:color="auto" w:fill="D99594" w:themeFill="accent2" w:themeFillTint="99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8F59AF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булінгу</w:t>
            </w:r>
            <w:proofErr w:type="spellEnd"/>
          </w:p>
        </w:tc>
      </w:tr>
      <w:tr w:rsidR="008F59AF" w:rsidTr="008F59AF">
        <w:tc>
          <w:tcPr>
            <w:tcW w:w="458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Підготовка наказу «Про запобігання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у закладі освіти»</w:t>
            </w:r>
          </w:p>
        </w:tc>
        <w:tc>
          <w:tcPr>
            <w:tcW w:w="2401" w:type="dxa"/>
          </w:tcPr>
          <w:p w:rsidR="008F59AF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Останні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й тиждень серпня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c>
          <w:tcPr>
            <w:tcW w:w="458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в закладі освіти»</w:t>
            </w:r>
          </w:p>
        </w:tc>
        <w:tc>
          <w:tcPr>
            <w:tcW w:w="2401" w:type="dxa"/>
          </w:tcPr>
          <w:p w:rsidR="008F59AF" w:rsidRPr="008F59AF" w:rsidRDefault="00432FAA" w:rsidP="0043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Перший тиждень вересня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c>
          <w:tcPr>
            <w:tcW w:w="458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8F59AF" w:rsidRPr="00AB40DC" w:rsidRDefault="008F59AF" w:rsidP="008F59AF">
            <w:pPr>
              <w:pStyle w:val="TableParagraph"/>
              <w:spacing w:before="8" w:line="247" w:lineRule="auto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(цькування):</w:t>
            </w:r>
          </w:p>
          <w:p w:rsidR="008F59AF" w:rsidRPr="00AB40DC" w:rsidRDefault="008F59AF" w:rsidP="008F59AF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0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педагогічний</w:t>
            </w:r>
            <w:r w:rsidRPr="00AB40DC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персонал;</w:t>
            </w:r>
          </w:p>
          <w:p w:rsidR="008F59AF" w:rsidRPr="008F59AF" w:rsidRDefault="008F59AF" w:rsidP="008F59AF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0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допоміжний</w:t>
            </w:r>
            <w:r w:rsidRPr="00AB40DC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персонал;</w:t>
            </w:r>
          </w:p>
          <w:p w:rsidR="008F59AF" w:rsidRPr="008F59AF" w:rsidRDefault="008F59AF" w:rsidP="008F59AF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0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технічний</w:t>
            </w:r>
            <w:r w:rsidRPr="008F59AF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8F59AF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персонал.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Вересень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c>
          <w:tcPr>
            <w:tcW w:w="458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Обговорення та прийняття правил 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поведінки в групах/класах, оформлення правил у вигляді наочного стенду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Вересень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c>
          <w:tcPr>
            <w:tcW w:w="458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Вересень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62"/>
        </w:trPr>
        <w:tc>
          <w:tcPr>
            <w:tcW w:w="458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Створення (або оновлення) розділу про профілактику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Вересень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75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Підготовка брошури з нормативними документами з профілактики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булінга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в освітньому середовищі для педагогів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Жовтень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62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5" w:type="dxa"/>
          </w:tcPr>
          <w:p w:rsidR="008F59AF" w:rsidRDefault="008F59AF" w:rsidP="008F59AF">
            <w:pPr>
              <w:pStyle w:val="TableParagraph"/>
              <w:spacing w:line="247" w:lineRule="auto"/>
              <w:jc w:val="center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Підготовка методичних рекомендацій для педагогів:</w:t>
            </w:r>
          </w:p>
          <w:p w:rsidR="008F59AF" w:rsidRPr="008F59AF" w:rsidRDefault="008F59AF" w:rsidP="008F59AF">
            <w:pPr>
              <w:pStyle w:val="TableParagraph"/>
              <w:numPr>
                <w:ilvl w:val="0"/>
                <w:numId w:val="5"/>
              </w:numPr>
              <w:spacing w:line="247" w:lineRule="auto"/>
              <w:ind w:right="-125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sz w:val="24"/>
              </w:rPr>
              <w:t>з вивчення учнівського колективу;</w:t>
            </w:r>
          </w:p>
          <w:p w:rsidR="008F59AF" w:rsidRPr="008F59AF" w:rsidRDefault="008F59AF" w:rsidP="008F59AF">
            <w:pPr>
              <w:pStyle w:val="TableParagraph"/>
              <w:numPr>
                <w:ilvl w:val="0"/>
                <w:numId w:val="5"/>
              </w:num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9AF">
              <w:rPr>
                <w:rFonts w:ascii="Times New Roman" w:hAnsi="Times New Roman" w:cs="Times New Roman"/>
                <w:sz w:val="24"/>
              </w:rPr>
              <w:t>з розпізнавання ознак насильства різних видів щодо дітей.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Жовтень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01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Оформлення тематичного стенду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Жовтень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01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5" w:type="dxa"/>
          </w:tcPr>
          <w:p w:rsidR="008F59AF" w:rsidRPr="008F59AF" w:rsidRDefault="008F59AF" w:rsidP="0043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Підготовка тематичних буклетів 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13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26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5" w:type="dxa"/>
          </w:tcPr>
          <w:p w:rsidR="008F59AF" w:rsidRPr="008F59AF" w:rsidRDefault="008F59AF" w:rsidP="0043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Інформаційна акція 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Грудень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38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Виступ на загальношкільних батьківських зборах з профілактики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в учнівському колективі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62"/>
        </w:trPr>
        <w:tc>
          <w:tcPr>
            <w:tcW w:w="9855" w:type="dxa"/>
            <w:gridSpan w:val="4"/>
            <w:shd w:val="clear" w:color="auto" w:fill="D99594" w:themeFill="accent2" w:themeFillTint="99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lastRenderedPageBreak/>
              <w:t>Робота з вчителями та іншими працівниками закладу освіти</w:t>
            </w:r>
          </w:p>
        </w:tc>
      </w:tr>
      <w:tr w:rsidR="008F59AF" w:rsidTr="008F59AF">
        <w:trPr>
          <w:trHeight w:val="175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та заходів реагування.</w:t>
            </w:r>
          </w:p>
        </w:tc>
        <w:tc>
          <w:tcPr>
            <w:tcW w:w="2401" w:type="dxa"/>
          </w:tcPr>
          <w:p w:rsidR="008F59AF" w:rsidRPr="008F59AF" w:rsidRDefault="00432FAA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Осінні канікули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88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Інструктивні наради з питань профілактики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з допоміжним та технічним персоналом.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13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Тренінг для вчителів щодо запобігання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у закладі освіти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13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13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5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76"/>
        </w:trPr>
        <w:tc>
          <w:tcPr>
            <w:tcW w:w="9855" w:type="dxa"/>
            <w:gridSpan w:val="4"/>
            <w:shd w:val="clear" w:color="auto" w:fill="D99594" w:themeFill="accent2" w:themeFillTint="99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Робота з учнями</w:t>
            </w:r>
          </w:p>
        </w:tc>
      </w:tr>
      <w:tr w:rsidR="008F59AF" w:rsidTr="008F59AF">
        <w:trPr>
          <w:trHeight w:val="126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5" w:type="dxa"/>
          </w:tcPr>
          <w:p w:rsidR="008F59AF" w:rsidRPr="008F59AF" w:rsidRDefault="008F59AF" w:rsidP="009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Проведення </w:t>
            </w:r>
            <w:r w:rsidR="00940648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виховних годин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для </w:t>
            </w:r>
            <w:r w:rsidR="00805DE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учнів 1-4 класів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з розвитку навичок спілкування та мирного вирішення конфліктів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26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5" w:type="dxa"/>
          </w:tcPr>
          <w:p w:rsidR="008F59AF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50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5" w:type="dxa"/>
          </w:tcPr>
          <w:p w:rsidR="008F59AF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Тиждень толерантності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13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5" w:type="dxa"/>
          </w:tcPr>
          <w:p w:rsidR="008F59AF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День відкритих дверей у шкільного психолога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126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5" w:type="dxa"/>
          </w:tcPr>
          <w:p w:rsidR="00805DE4" w:rsidRDefault="00805DE4" w:rsidP="00805DE4">
            <w:pPr>
              <w:jc w:val="center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Імітаційна гра для учнів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  <w:p w:rsidR="008F59AF" w:rsidRPr="008F59AF" w:rsidRDefault="00805DE4" w:rsidP="0080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«Розкажи про насильство»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F59AF">
        <w:trPr>
          <w:trHeight w:val="88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5" w:type="dxa"/>
          </w:tcPr>
          <w:p w:rsidR="008F59AF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Конкурс плакатів проти насильства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AF" w:rsidTr="00805DE4">
        <w:trPr>
          <w:trHeight w:val="162"/>
        </w:trPr>
        <w:tc>
          <w:tcPr>
            <w:tcW w:w="458" w:type="dxa"/>
          </w:tcPr>
          <w:p w:rsid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5" w:type="dxa"/>
          </w:tcPr>
          <w:p w:rsidR="008F59AF" w:rsidRPr="008F59AF" w:rsidRDefault="00805DE4" w:rsidP="0080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провадженн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я шкільної служби медіації</w:t>
            </w: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59AF" w:rsidRPr="008F59AF" w:rsidRDefault="008F59AF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87"/>
        </w:trPr>
        <w:tc>
          <w:tcPr>
            <w:tcW w:w="9855" w:type="dxa"/>
            <w:gridSpan w:val="4"/>
            <w:shd w:val="clear" w:color="auto" w:fill="D99594" w:themeFill="accent2" w:themeFillTint="99"/>
          </w:tcPr>
          <w:p w:rsidR="00805DE4" w:rsidRPr="00805DE4" w:rsidRDefault="00805DE4" w:rsidP="008F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4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батьками</w:t>
            </w:r>
          </w:p>
        </w:tc>
      </w:tr>
      <w:tr w:rsidR="00805DE4" w:rsidTr="00805DE4">
        <w:trPr>
          <w:trHeight w:val="76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5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Тематичні загальношкільні батьківські збори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37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5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26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5" w:type="dxa"/>
          </w:tcPr>
          <w:p w:rsidR="00805DE4" w:rsidRPr="00805DE4" w:rsidRDefault="00805DE4" w:rsidP="008F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Тематичні батьківські збори в класах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26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5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13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5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01"/>
        </w:trPr>
        <w:tc>
          <w:tcPr>
            <w:tcW w:w="9855" w:type="dxa"/>
            <w:gridSpan w:val="4"/>
            <w:shd w:val="clear" w:color="auto" w:fill="D99594" w:themeFill="accent2" w:themeFillTint="99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805DE4" w:rsidTr="00805DE4">
        <w:trPr>
          <w:trHeight w:val="125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5" w:type="dxa"/>
          </w:tcPr>
          <w:p w:rsidR="00805DE4" w:rsidRPr="008F59AF" w:rsidRDefault="00805DE4" w:rsidP="009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Самооцінка закладу освіти</w:t>
            </w:r>
            <w:r w:rsidRPr="00AB40DC">
              <w:rPr>
                <w:rFonts w:ascii="Times New Roman" w:hAnsi="Times New Roman" w:cs="Times New Roman"/>
                <w:color w:val="000009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за показниками безпеки, 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комфортності,</w:t>
            </w:r>
            <w:r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38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5" w:type="dxa"/>
          </w:tcPr>
          <w:p w:rsidR="00805DE4" w:rsidRPr="008F59AF" w:rsidRDefault="00805DE4" w:rsidP="009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Анонімне анкетування учнів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1-4-го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класів про випадки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у </w:t>
            </w:r>
            <w:r w:rsidR="00940648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гімназії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50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5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Анкетування батьків про безпеку в закладі освіти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13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5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13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95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Аналіз інформації за протоколами комісії з розгляду випадків</w:t>
            </w:r>
            <w:r w:rsidRPr="00AB40DC">
              <w:rPr>
                <w:rFonts w:ascii="Times New Roman" w:hAnsi="Times New Roman" w:cs="Times New Roman"/>
                <w:color w:val="000009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(цькування) в 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закладі</w:t>
            </w:r>
            <w:r w:rsidRPr="00AB40DC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освіти</w:t>
            </w: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05DE4">
        <w:trPr>
          <w:trHeight w:val="150"/>
        </w:trPr>
        <w:tc>
          <w:tcPr>
            <w:tcW w:w="458" w:type="dxa"/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05DE4" w:rsidRPr="00AB40DC" w:rsidRDefault="00805DE4" w:rsidP="00805DE4">
            <w:pPr>
              <w:pStyle w:val="TableParagraph"/>
              <w:spacing w:before="0" w:line="247" w:lineRule="auto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Підготовка звіту про виконання заходів про виконання плану заходів</w:t>
            </w:r>
          </w:p>
          <w:p w:rsidR="00805DE4" w:rsidRPr="008F59AF" w:rsidRDefault="00805DE4" w:rsidP="009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з запобігання та протидії </w:t>
            </w:r>
            <w:proofErr w:type="spellStart"/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AB40DC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(цькуванню) в </w:t>
            </w:r>
            <w:r w:rsidR="00940648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гімназії</w:t>
            </w:r>
            <w:bookmarkStart w:id="0" w:name="_GoBack"/>
            <w:bookmarkEnd w:id="0"/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E4" w:rsidTr="008F59AF">
        <w:trPr>
          <w:trHeight w:val="126"/>
        </w:trPr>
        <w:tc>
          <w:tcPr>
            <w:tcW w:w="458" w:type="dxa"/>
            <w:tcBorders>
              <w:bottom w:val="single" w:sz="4" w:space="0" w:color="auto"/>
            </w:tcBorders>
          </w:tcPr>
          <w:p w:rsidR="00805DE4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05DE4" w:rsidRPr="008F59AF" w:rsidRDefault="00805DE4" w:rsidP="008F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E54" w:rsidRDefault="005F5E54"/>
    <w:sectPr w:rsidR="005F5E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596"/>
    <w:multiLevelType w:val="hybridMultilevel"/>
    <w:tmpl w:val="F578C4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E9F"/>
    <w:multiLevelType w:val="hybridMultilevel"/>
    <w:tmpl w:val="7E40FD4A"/>
    <w:lvl w:ilvl="0" w:tplc="0422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>
    <w:nsid w:val="35D160FF"/>
    <w:multiLevelType w:val="hybridMultilevel"/>
    <w:tmpl w:val="CF70AB26"/>
    <w:lvl w:ilvl="0" w:tplc="0422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45730228"/>
    <w:multiLevelType w:val="hybridMultilevel"/>
    <w:tmpl w:val="C4A0C37A"/>
    <w:lvl w:ilvl="0" w:tplc="97EA782E">
      <w:numFmt w:val="bullet"/>
      <w:lvlText w:val=""/>
      <w:lvlJc w:val="left"/>
      <w:pPr>
        <w:ind w:left="819" w:hanging="350"/>
      </w:pPr>
      <w:rPr>
        <w:rFonts w:ascii="Symbol" w:eastAsia="Symbol" w:hAnsi="Symbol" w:cs="Symbol" w:hint="default"/>
        <w:color w:val="000009"/>
        <w:w w:val="100"/>
        <w:sz w:val="22"/>
        <w:szCs w:val="22"/>
        <w:lang w:val="uk-UA" w:eastAsia="en-US" w:bidi="ar-SA"/>
      </w:rPr>
    </w:lvl>
    <w:lvl w:ilvl="1" w:tplc="11369390">
      <w:numFmt w:val="bullet"/>
      <w:lvlText w:val="•"/>
      <w:lvlJc w:val="left"/>
      <w:pPr>
        <w:ind w:left="1119" w:hanging="350"/>
      </w:pPr>
      <w:rPr>
        <w:rFonts w:hint="default"/>
        <w:lang w:val="uk-UA" w:eastAsia="en-US" w:bidi="ar-SA"/>
      </w:rPr>
    </w:lvl>
    <w:lvl w:ilvl="2" w:tplc="85FEDDF4">
      <w:numFmt w:val="bullet"/>
      <w:lvlText w:val="•"/>
      <w:lvlJc w:val="left"/>
      <w:pPr>
        <w:ind w:left="1419" w:hanging="350"/>
      </w:pPr>
      <w:rPr>
        <w:rFonts w:hint="default"/>
        <w:lang w:val="uk-UA" w:eastAsia="en-US" w:bidi="ar-SA"/>
      </w:rPr>
    </w:lvl>
    <w:lvl w:ilvl="3" w:tplc="7B200B4A">
      <w:numFmt w:val="bullet"/>
      <w:lvlText w:val="•"/>
      <w:lvlJc w:val="left"/>
      <w:pPr>
        <w:ind w:left="1719" w:hanging="350"/>
      </w:pPr>
      <w:rPr>
        <w:rFonts w:hint="default"/>
        <w:lang w:val="uk-UA" w:eastAsia="en-US" w:bidi="ar-SA"/>
      </w:rPr>
    </w:lvl>
    <w:lvl w:ilvl="4" w:tplc="73E48616">
      <w:numFmt w:val="bullet"/>
      <w:lvlText w:val="•"/>
      <w:lvlJc w:val="left"/>
      <w:pPr>
        <w:ind w:left="2019" w:hanging="350"/>
      </w:pPr>
      <w:rPr>
        <w:rFonts w:hint="default"/>
        <w:lang w:val="uk-UA" w:eastAsia="en-US" w:bidi="ar-SA"/>
      </w:rPr>
    </w:lvl>
    <w:lvl w:ilvl="5" w:tplc="7BB43BCE">
      <w:numFmt w:val="bullet"/>
      <w:lvlText w:val="•"/>
      <w:lvlJc w:val="left"/>
      <w:pPr>
        <w:ind w:left="2319" w:hanging="350"/>
      </w:pPr>
      <w:rPr>
        <w:rFonts w:hint="default"/>
        <w:lang w:val="uk-UA" w:eastAsia="en-US" w:bidi="ar-SA"/>
      </w:rPr>
    </w:lvl>
    <w:lvl w:ilvl="6" w:tplc="CD4699DA">
      <w:numFmt w:val="bullet"/>
      <w:lvlText w:val="•"/>
      <w:lvlJc w:val="left"/>
      <w:pPr>
        <w:ind w:left="2618" w:hanging="350"/>
      </w:pPr>
      <w:rPr>
        <w:rFonts w:hint="default"/>
        <w:lang w:val="uk-UA" w:eastAsia="en-US" w:bidi="ar-SA"/>
      </w:rPr>
    </w:lvl>
    <w:lvl w:ilvl="7" w:tplc="A5229C06">
      <w:numFmt w:val="bullet"/>
      <w:lvlText w:val="•"/>
      <w:lvlJc w:val="left"/>
      <w:pPr>
        <w:ind w:left="2918" w:hanging="350"/>
      </w:pPr>
      <w:rPr>
        <w:rFonts w:hint="default"/>
        <w:lang w:val="uk-UA" w:eastAsia="en-US" w:bidi="ar-SA"/>
      </w:rPr>
    </w:lvl>
    <w:lvl w:ilvl="8" w:tplc="2D0C70C0">
      <w:numFmt w:val="bullet"/>
      <w:lvlText w:val="•"/>
      <w:lvlJc w:val="left"/>
      <w:pPr>
        <w:ind w:left="3218" w:hanging="350"/>
      </w:pPr>
      <w:rPr>
        <w:rFonts w:hint="default"/>
        <w:lang w:val="uk-UA" w:eastAsia="en-US" w:bidi="ar-SA"/>
      </w:rPr>
    </w:lvl>
  </w:abstractNum>
  <w:abstractNum w:abstractNumId="4">
    <w:nsid w:val="6C537092"/>
    <w:multiLevelType w:val="hybridMultilevel"/>
    <w:tmpl w:val="D7C05F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92"/>
    <w:rsid w:val="00432FAA"/>
    <w:rsid w:val="005F5E54"/>
    <w:rsid w:val="006F6A97"/>
    <w:rsid w:val="00805DE4"/>
    <w:rsid w:val="008F59AF"/>
    <w:rsid w:val="00940648"/>
    <w:rsid w:val="00962F92"/>
    <w:rsid w:val="00C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9A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59AF"/>
    <w:pPr>
      <w:spacing w:before="2"/>
      <w:ind w:left="109"/>
    </w:pPr>
  </w:style>
  <w:style w:type="paragraph" w:styleId="a4">
    <w:name w:val="List Paragraph"/>
    <w:basedOn w:val="a"/>
    <w:uiPriority w:val="1"/>
    <w:qFormat/>
    <w:rsid w:val="008F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9A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59AF"/>
    <w:pPr>
      <w:spacing w:before="2"/>
      <w:ind w:left="109"/>
    </w:pPr>
  </w:style>
  <w:style w:type="paragraph" w:styleId="a4">
    <w:name w:val="List Paragraph"/>
    <w:basedOn w:val="a"/>
    <w:uiPriority w:val="1"/>
    <w:qFormat/>
    <w:rsid w:val="008F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2020-09-07T08:28:00Z</dcterms:created>
  <dcterms:modified xsi:type="dcterms:W3CDTF">2020-09-07T08:28:00Z</dcterms:modified>
</cp:coreProperties>
</file>