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12" w:rsidRPr="00E12559" w:rsidRDefault="00500C12" w:rsidP="00500C12">
      <w:pPr>
        <w:jc w:val="center"/>
        <w:rPr>
          <w:lang w:val="ru-RU"/>
        </w:rPr>
      </w:pPr>
      <w:r w:rsidRPr="00E12559">
        <w:rPr>
          <w:rFonts w:ascii="Calibri" w:eastAsia="Calibri" w:hAnsi="Calibri"/>
          <w:noProof/>
          <w:sz w:val="22"/>
          <w:szCs w:val="22"/>
          <w:lang w:val="ru-RU"/>
        </w:rPr>
        <w:drawing>
          <wp:anchor distT="0" distB="0" distL="114300" distR="114300" simplePos="0" relativeHeight="251660288" behindDoc="0" locked="0" layoutInCell="1" allowOverlap="1" wp14:anchorId="535019BE" wp14:editId="42F875A6">
            <wp:simplePos x="0" y="0"/>
            <wp:positionH relativeFrom="column">
              <wp:posOffset>4610735</wp:posOffset>
            </wp:positionH>
            <wp:positionV relativeFrom="paragraph">
              <wp:posOffset>1270</wp:posOffset>
            </wp:positionV>
            <wp:extent cx="490855" cy="568960"/>
            <wp:effectExtent l="0" t="0" r="0" b="0"/>
            <wp:wrapTight wrapText="bothSides">
              <wp:wrapPolygon edited="0">
                <wp:start x="0" y="0"/>
                <wp:lineTo x="0" y="19527"/>
                <wp:lineTo x="6706" y="20973"/>
                <wp:lineTo x="14251" y="20973"/>
                <wp:lineTo x="20957" y="19527"/>
                <wp:lineTo x="20957" y="0"/>
                <wp:lineTo x="0" y="0"/>
              </wp:wrapPolygon>
            </wp:wrapTight>
            <wp:docPr id="1" name="Рисунок 1" descr="87px-UkraineCoatOfArmsSmallBW">
              <a:hlinkClick xmlns:a="http://schemas.openxmlformats.org/drawingml/2006/main" r:id="rId7" tooltip="UkraineCoatOfArmsSmallBW.pn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>
                      <a:hlinkClick r:id="rId7" tooltip="UkraineCoatOfArmsSmallBW.pn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C12" w:rsidRPr="00E12559" w:rsidRDefault="00500C12" w:rsidP="00500C12">
      <w:pPr>
        <w:keepNext/>
        <w:jc w:val="center"/>
        <w:outlineLvl w:val="0"/>
        <w:rPr>
          <w:b/>
          <w:bCs/>
          <w:sz w:val="28"/>
          <w:lang w:val="ru-RU"/>
        </w:rPr>
      </w:pPr>
    </w:p>
    <w:p w:rsidR="00500C12" w:rsidRPr="00E12559" w:rsidRDefault="00500C12" w:rsidP="00500C12">
      <w:pPr>
        <w:keepNext/>
        <w:outlineLvl w:val="0"/>
        <w:rPr>
          <w:b/>
          <w:bCs/>
          <w:sz w:val="28"/>
        </w:rPr>
      </w:pPr>
      <w:r w:rsidRPr="00E12559">
        <w:rPr>
          <w:b/>
          <w:bCs/>
          <w:sz w:val="28"/>
        </w:rPr>
        <w:t xml:space="preserve"> </w:t>
      </w:r>
    </w:p>
    <w:p w:rsidR="00500C12" w:rsidRPr="00E12559" w:rsidRDefault="00500C12" w:rsidP="00500C12">
      <w:pPr>
        <w:keepNext/>
        <w:jc w:val="center"/>
        <w:outlineLvl w:val="0"/>
        <w:rPr>
          <w:b/>
          <w:bCs/>
          <w:sz w:val="28"/>
          <w:lang w:val="ru-RU"/>
        </w:rPr>
      </w:pPr>
      <w:bookmarkStart w:id="0" w:name="_GoBack"/>
      <w:bookmarkEnd w:id="0"/>
      <w:r w:rsidRPr="00E12559">
        <w:rPr>
          <w:b/>
          <w:bCs/>
          <w:sz w:val="28"/>
          <w:lang w:val="ru-RU"/>
        </w:rPr>
        <w:t>УКРАЇНА</w:t>
      </w:r>
    </w:p>
    <w:p w:rsidR="00500C12" w:rsidRPr="00E12559" w:rsidRDefault="00500C12" w:rsidP="00500C12">
      <w:pPr>
        <w:keepNext/>
        <w:jc w:val="center"/>
        <w:outlineLvl w:val="3"/>
        <w:rPr>
          <w:b/>
          <w:bCs/>
        </w:rPr>
      </w:pPr>
      <w:r w:rsidRPr="00E12559">
        <w:rPr>
          <w:b/>
          <w:bCs/>
        </w:rPr>
        <w:t xml:space="preserve">Міністерство освіти і науки України </w:t>
      </w:r>
    </w:p>
    <w:p w:rsidR="00500C12" w:rsidRPr="00E12559" w:rsidRDefault="00500C12" w:rsidP="00500C12">
      <w:pPr>
        <w:keepNext/>
        <w:tabs>
          <w:tab w:val="left" w:pos="2220"/>
          <w:tab w:val="center" w:pos="5102"/>
        </w:tabs>
        <w:jc w:val="center"/>
        <w:outlineLvl w:val="3"/>
        <w:rPr>
          <w:b/>
          <w:bCs/>
        </w:rPr>
      </w:pPr>
      <w:r w:rsidRPr="00E12559">
        <w:rPr>
          <w:b/>
          <w:bCs/>
        </w:rPr>
        <w:t>ЧЕРКАСЬКА ГІМНАЗІЯ №9  ім. О.М. ЛУЦЕНКА</w:t>
      </w:r>
    </w:p>
    <w:p w:rsidR="00500C12" w:rsidRPr="00693E98" w:rsidRDefault="00500C12" w:rsidP="00500C12">
      <w:pPr>
        <w:keepNext/>
        <w:tabs>
          <w:tab w:val="left" w:pos="2220"/>
          <w:tab w:val="center" w:pos="5102"/>
        </w:tabs>
        <w:jc w:val="center"/>
        <w:outlineLvl w:val="3"/>
        <w:rPr>
          <w:b/>
          <w:bCs/>
        </w:rPr>
      </w:pPr>
      <w:r w:rsidRPr="00E12559">
        <w:rPr>
          <w:b/>
          <w:bCs/>
        </w:rPr>
        <w:t>ЧЕРКАСЬКОЇ МІСЬКОЇ РАДИ ЧЕРКАСЬКОЇ ОБЛАСТІ</w:t>
      </w:r>
    </w:p>
    <w:p w:rsidR="00500C12" w:rsidRPr="00693E98" w:rsidRDefault="00500C12" w:rsidP="00500C12"/>
    <w:p w:rsidR="00500C12" w:rsidRPr="00693E98" w:rsidRDefault="00EC5D86" w:rsidP="00500C12">
      <w:r>
        <w:rPr>
          <w:noProof/>
        </w:rPr>
        <w:pict>
          <v:line id="Прямая соединительная линия 4" o:spid="_x0000_s1026" style="position:absolute;z-index:25165824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153.45pt,2.2pt" to="614.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hSiTwIAAFk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" strokeweight="2.25pt"/>
        </w:pict>
      </w:r>
    </w:p>
    <w:p w:rsidR="00500C12" w:rsidRPr="00EC5D86" w:rsidRDefault="00500C12" w:rsidP="00500C12">
      <w:pPr>
        <w:rPr>
          <w:b/>
        </w:rPr>
      </w:pPr>
      <w:r w:rsidRPr="00EC5D86">
        <w:rPr>
          <w:b/>
        </w:rPr>
        <w:t xml:space="preserve">Вих. № </w:t>
      </w:r>
      <w:r w:rsidR="00EC5D86" w:rsidRPr="00EC5D86">
        <w:rPr>
          <w:b/>
        </w:rPr>
        <w:t>128</w:t>
      </w:r>
      <w:r w:rsidRPr="00EC5D86">
        <w:rPr>
          <w:b/>
        </w:rPr>
        <w:t xml:space="preserve"> від </w:t>
      </w:r>
      <w:r w:rsidR="00EC5D86" w:rsidRPr="00EC5D86">
        <w:rPr>
          <w:b/>
        </w:rPr>
        <w:t>1</w:t>
      </w:r>
      <w:r w:rsidRPr="00EC5D86">
        <w:rPr>
          <w:b/>
        </w:rPr>
        <w:t>0.06.2020</w:t>
      </w:r>
    </w:p>
    <w:p w:rsidR="00500C12" w:rsidRPr="00693E98" w:rsidRDefault="00500C12" w:rsidP="00500C12"/>
    <w:p w:rsidR="00500C12" w:rsidRPr="00500C12" w:rsidRDefault="00500C12" w:rsidP="007D653F">
      <w:pPr>
        <w:rPr>
          <w:b/>
          <w:bCs/>
        </w:rPr>
      </w:pPr>
    </w:p>
    <w:p w:rsidR="00A76EEC" w:rsidRDefault="00A76EEC" w:rsidP="007D653F">
      <w:pPr>
        <w:rPr>
          <w:b/>
          <w:bCs/>
        </w:rPr>
      </w:pPr>
      <w:r>
        <w:rPr>
          <w:b/>
          <w:bCs/>
        </w:rPr>
        <w:t>І</w:t>
      </w:r>
      <w:r w:rsidRPr="006D541D">
        <w:rPr>
          <w:b/>
          <w:bCs/>
        </w:rPr>
        <w:t>. Проблема, над якою працюватиме заклад у 20</w:t>
      </w:r>
      <w:r w:rsidR="004831E2">
        <w:rPr>
          <w:b/>
          <w:bCs/>
        </w:rPr>
        <w:t>20</w:t>
      </w:r>
      <w:r w:rsidRPr="006D541D">
        <w:rPr>
          <w:b/>
          <w:bCs/>
        </w:rPr>
        <w:t>-20</w:t>
      </w:r>
      <w:r w:rsidR="004850C9">
        <w:rPr>
          <w:b/>
          <w:bCs/>
        </w:rPr>
        <w:t>2</w:t>
      </w:r>
      <w:r w:rsidR="004831E2">
        <w:rPr>
          <w:b/>
          <w:bCs/>
        </w:rPr>
        <w:t>1</w:t>
      </w:r>
      <w:r w:rsidRPr="006D541D">
        <w:rPr>
          <w:b/>
          <w:bCs/>
        </w:rPr>
        <w:t xml:space="preserve"> </w:t>
      </w:r>
      <w:proofErr w:type="spellStart"/>
      <w:r w:rsidRPr="006D541D">
        <w:rPr>
          <w:b/>
          <w:bCs/>
        </w:rPr>
        <w:t>н.р</w:t>
      </w:r>
      <w:proofErr w:type="spellEnd"/>
      <w:r w:rsidRPr="006D541D">
        <w:rPr>
          <w:b/>
          <w:bCs/>
        </w:rPr>
        <w:t xml:space="preserve">. </w:t>
      </w:r>
    </w:p>
    <w:p w:rsidR="007A36BF" w:rsidRDefault="007A36BF" w:rsidP="007D653F">
      <w:pPr>
        <w:rPr>
          <w:b/>
          <w:bCs/>
        </w:rPr>
      </w:pPr>
    </w:p>
    <w:p w:rsidR="007A36BF" w:rsidRPr="007A36BF" w:rsidRDefault="007A36BF" w:rsidP="007A36BF">
      <w:pPr>
        <w:ind w:left="716"/>
        <w:jc w:val="both"/>
        <w:rPr>
          <w:b/>
          <w:i/>
          <w:sz w:val="28"/>
          <w:szCs w:val="28"/>
          <w:u w:val="single"/>
          <w:lang w:val="ru-RU"/>
        </w:rPr>
      </w:pPr>
      <w:r w:rsidRPr="007A36BF">
        <w:rPr>
          <w:b/>
          <w:i/>
          <w:sz w:val="28"/>
          <w:szCs w:val="28"/>
          <w:u w:val="single"/>
        </w:rPr>
        <w:t>Теоретико-методологічні засади моделювання розвитку авторської школи "Гімназія успішного українця"</w:t>
      </w:r>
    </w:p>
    <w:p w:rsidR="00A76EEC" w:rsidRDefault="00A76EEC" w:rsidP="007D653F"/>
    <w:p w:rsidR="00A76EEC" w:rsidRPr="004E12C7" w:rsidRDefault="00A76EEC" w:rsidP="00E64414">
      <w:pPr>
        <w:ind w:left="360" w:hanging="360"/>
        <w:rPr>
          <w:b/>
          <w:bCs/>
          <w:lang w:val="ru-RU"/>
        </w:rPr>
      </w:pPr>
      <w:r>
        <w:rPr>
          <w:b/>
          <w:bCs/>
        </w:rPr>
        <w:t>І</w:t>
      </w:r>
      <w:r w:rsidRPr="006D541D">
        <w:rPr>
          <w:b/>
          <w:bCs/>
        </w:rPr>
        <w:t>І. Участь загальноосвітніх навчальних закладів у Міжнародних, Всеукраїнських, Європейських конкурсах 201</w:t>
      </w:r>
      <w:r w:rsidR="004831E2">
        <w:rPr>
          <w:b/>
          <w:bCs/>
        </w:rPr>
        <w:t>9</w:t>
      </w:r>
      <w:r w:rsidRPr="006D541D">
        <w:rPr>
          <w:b/>
          <w:bCs/>
        </w:rPr>
        <w:t>-20</w:t>
      </w:r>
      <w:r w:rsidR="004831E2">
        <w:rPr>
          <w:b/>
          <w:bCs/>
        </w:rPr>
        <w:t>20</w:t>
      </w:r>
      <w:r w:rsidRPr="006D541D">
        <w:rPr>
          <w:b/>
          <w:bCs/>
        </w:rPr>
        <w:t xml:space="preserve"> </w:t>
      </w:r>
      <w:proofErr w:type="spellStart"/>
      <w:r w:rsidRPr="006D541D">
        <w:rPr>
          <w:b/>
          <w:bCs/>
        </w:rPr>
        <w:t>н.р</w:t>
      </w:r>
      <w:proofErr w:type="spellEnd"/>
      <w:r w:rsidRPr="006D541D">
        <w:rPr>
          <w:b/>
          <w:bCs/>
        </w:rPr>
        <w:t xml:space="preserve">. </w:t>
      </w:r>
    </w:p>
    <w:p w:rsidR="004E12C7" w:rsidRPr="00F573D6" w:rsidRDefault="004E12C7" w:rsidP="00E64414">
      <w:pPr>
        <w:ind w:left="360" w:hanging="360"/>
        <w:rPr>
          <w:b/>
          <w:bCs/>
          <w:lang w:val="ru-RU"/>
        </w:rPr>
      </w:pPr>
    </w:p>
    <w:p w:rsidR="00E022E0" w:rsidRPr="00E215C6" w:rsidRDefault="00E022E0" w:rsidP="00E022E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bCs/>
          <w:lang w:val="ru-RU" w:eastAsia="en-US"/>
        </w:rPr>
      </w:pPr>
      <w:proofErr w:type="spellStart"/>
      <w:r w:rsidRPr="002A34DA">
        <w:rPr>
          <w:rFonts w:eastAsia="Calibri"/>
          <w:bCs/>
          <w:lang w:val="ru-RU" w:eastAsia="en-US"/>
        </w:rPr>
        <w:t>Відкритий</w:t>
      </w:r>
      <w:proofErr w:type="spellEnd"/>
      <w:r w:rsidRPr="00E215C6">
        <w:rPr>
          <w:rFonts w:eastAsia="Calibri"/>
          <w:bCs/>
          <w:lang w:val="ru-RU" w:eastAsia="en-US"/>
        </w:rPr>
        <w:t xml:space="preserve"> </w:t>
      </w:r>
      <w:proofErr w:type="spellStart"/>
      <w:r w:rsidRPr="002A34DA">
        <w:rPr>
          <w:rFonts w:eastAsia="Calibri"/>
          <w:bCs/>
          <w:lang w:val="ru-RU" w:eastAsia="en-US"/>
        </w:rPr>
        <w:t>міжнародний</w:t>
      </w:r>
      <w:proofErr w:type="spellEnd"/>
      <w:r w:rsidRPr="00E215C6">
        <w:rPr>
          <w:rFonts w:eastAsia="Calibri"/>
          <w:bCs/>
          <w:lang w:val="ru-RU" w:eastAsia="en-US"/>
        </w:rPr>
        <w:t xml:space="preserve"> </w:t>
      </w:r>
      <w:proofErr w:type="spellStart"/>
      <w:r w:rsidRPr="002A34DA">
        <w:rPr>
          <w:rFonts w:eastAsia="Calibri"/>
          <w:bCs/>
          <w:lang w:val="ru-RU" w:eastAsia="en-US"/>
        </w:rPr>
        <w:t>чемпіонат</w:t>
      </w:r>
      <w:proofErr w:type="spellEnd"/>
      <w:r w:rsidRPr="00E215C6">
        <w:rPr>
          <w:rFonts w:eastAsia="Calibri"/>
          <w:bCs/>
          <w:lang w:val="ru-RU" w:eastAsia="en-US"/>
        </w:rPr>
        <w:t xml:space="preserve"> </w:t>
      </w:r>
      <w:r w:rsidRPr="002A34DA">
        <w:rPr>
          <w:rFonts w:eastAsia="Calibri"/>
          <w:bCs/>
          <w:lang w:val="ru-RU" w:eastAsia="en-US"/>
        </w:rPr>
        <w:t>з</w:t>
      </w:r>
      <w:r w:rsidRPr="00E215C6">
        <w:rPr>
          <w:rFonts w:eastAsia="Calibri"/>
          <w:bCs/>
          <w:lang w:val="ru-RU" w:eastAsia="en-US"/>
        </w:rPr>
        <w:t xml:space="preserve"> </w:t>
      </w:r>
      <w:r w:rsidRPr="007C3A23">
        <w:rPr>
          <w:rFonts w:eastAsia="Calibri"/>
          <w:bCs/>
          <w:lang w:val="en-US" w:eastAsia="en-US"/>
        </w:rPr>
        <w:t>FLL</w:t>
      </w:r>
      <w:r w:rsidRPr="00E215C6">
        <w:rPr>
          <w:rFonts w:eastAsia="Calibri"/>
          <w:bCs/>
          <w:lang w:val="ru-RU" w:eastAsia="en-US"/>
        </w:rPr>
        <w:t xml:space="preserve"> </w:t>
      </w:r>
      <w:r w:rsidRPr="002A34DA">
        <w:rPr>
          <w:rFonts w:eastAsia="Calibri"/>
          <w:bCs/>
          <w:lang w:val="ru-RU" w:eastAsia="en-US"/>
        </w:rPr>
        <w:t>в</w:t>
      </w:r>
      <w:r w:rsidRPr="00E215C6">
        <w:rPr>
          <w:rFonts w:eastAsia="Calibri"/>
          <w:bCs/>
          <w:lang w:val="ru-RU" w:eastAsia="en-US"/>
        </w:rPr>
        <w:t xml:space="preserve"> </w:t>
      </w:r>
      <w:proofErr w:type="spellStart"/>
      <w:r w:rsidRPr="002A34DA">
        <w:rPr>
          <w:rFonts w:eastAsia="Calibri"/>
          <w:bCs/>
          <w:lang w:val="ru-RU" w:eastAsia="en-US"/>
        </w:rPr>
        <w:t>Лівані</w:t>
      </w:r>
      <w:proofErr w:type="spellEnd"/>
      <w:r w:rsidRPr="00E215C6">
        <w:rPr>
          <w:rFonts w:eastAsia="Calibri"/>
          <w:bCs/>
          <w:lang w:val="ru-RU" w:eastAsia="en-US"/>
        </w:rPr>
        <w:t xml:space="preserve"> (</w:t>
      </w:r>
      <w:r w:rsidRPr="002A34DA">
        <w:rPr>
          <w:rFonts w:eastAsia="Calibri"/>
          <w:bCs/>
          <w:lang w:val="ru-RU" w:eastAsia="en-US"/>
        </w:rPr>
        <w:t>м</w:t>
      </w:r>
      <w:r w:rsidRPr="00E215C6">
        <w:rPr>
          <w:rFonts w:eastAsia="Calibri"/>
          <w:bCs/>
          <w:lang w:val="ru-RU" w:eastAsia="en-US"/>
        </w:rPr>
        <w:t xml:space="preserve">. </w:t>
      </w:r>
      <w:proofErr w:type="spellStart"/>
      <w:r w:rsidRPr="002A34DA">
        <w:rPr>
          <w:rFonts w:eastAsia="Calibri"/>
          <w:bCs/>
          <w:lang w:val="ru-RU" w:eastAsia="en-US"/>
        </w:rPr>
        <w:t>Бібл</w:t>
      </w:r>
      <w:proofErr w:type="spellEnd"/>
      <w:r w:rsidRPr="00E215C6">
        <w:rPr>
          <w:rFonts w:eastAsia="Calibri"/>
          <w:bCs/>
          <w:lang w:val="ru-RU" w:eastAsia="en-US"/>
        </w:rPr>
        <w:t>) (</w:t>
      </w:r>
      <w:r w:rsidRPr="007C3A23">
        <w:rPr>
          <w:rFonts w:eastAsia="Calibri"/>
          <w:bCs/>
          <w:lang w:val="en-US" w:eastAsia="en-US"/>
        </w:rPr>
        <w:t>Open</w:t>
      </w:r>
      <w:r w:rsidRPr="00E215C6">
        <w:rPr>
          <w:rFonts w:eastAsia="Calibri"/>
          <w:bCs/>
          <w:lang w:val="ru-RU" w:eastAsia="en-US"/>
        </w:rPr>
        <w:t xml:space="preserve"> </w:t>
      </w:r>
      <w:r w:rsidRPr="007C3A23">
        <w:rPr>
          <w:rFonts w:eastAsia="Calibri"/>
          <w:bCs/>
          <w:lang w:val="en-US" w:eastAsia="en-US"/>
        </w:rPr>
        <w:t>international</w:t>
      </w:r>
      <w:r w:rsidRPr="00E215C6">
        <w:rPr>
          <w:rFonts w:eastAsia="Calibri"/>
          <w:bCs/>
          <w:lang w:val="ru-RU" w:eastAsia="en-US"/>
        </w:rPr>
        <w:t xml:space="preserve"> </w:t>
      </w:r>
      <w:r w:rsidRPr="007C3A23">
        <w:rPr>
          <w:rFonts w:eastAsia="Calibri"/>
          <w:bCs/>
          <w:lang w:val="en-US" w:eastAsia="en-US"/>
        </w:rPr>
        <w:t>championship</w:t>
      </w:r>
      <w:r w:rsidRPr="00E215C6">
        <w:rPr>
          <w:rFonts w:eastAsia="Calibri"/>
          <w:bCs/>
          <w:lang w:val="ru-RU" w:eastAsia="en-US"/>
        </w:rPr>
        <w:t>)</w:t>
      </w:r>
      <w:proofErr w:type="gramStart"/>
      <w:r w:rsidRPr="00E215C6">
        <w:rPr>
          <w:rFonts w:eastAsia="Calibri"/>
          <w:bCs/>
          <w:lang w:val="ru-RU" w:eastAsia="en-US"/>
        </w:rPr>
        <w:t xml:space="preserve"> ;</w:t>
      </w:r>
      <w:proofErr w:type="gramEnd"/>
    </w:p>
    <w:p w:rsidR="00E022E0" w:rsidRPr="002A34DA" w:rsidRDefault="00E022E0" w:rsidP="00E022E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bCs/>
          <w:lang w:val="ru-RU" w:eastAsia="en-US"/>
        </w:rPr>
      </w:pPr>
      <w:proofErr w:type="spellStart"/>
      <w:r w:rsidRPr="002A34DA">
        <w:rPr>
          <w:rFonts w:eastAsia="Calibri"/>
          <w:bCs/>
          <w:lang w:val="ru-RU" w:eastAsia="en-US"/>
        </w:rPr>
        <w:t>Міжнародний</w:t>
      </w:r>
      <w:proofErr w:type="spellEnd"/>
      <w:r w:rsidRPr="002A34DA">
        <w:rPr>
          <w:rFonts w:eastAsia="Calibri"/>
          <w:bCs/>
          <w:lang w:val="ru-RU" w:eastAsia="en-US"/>
        </w:rPr>
        <w:t xml:space="preserve"> фестиваль </w:t>
      </w:r>
      <w:proofErr w:type="spellStart"/>
      <w:r w:rsidRPr="002A34DA">
        <w:rPr>
          <w:rFonts w:eastAsia="Calibri"/>
          <w:bCs/>
          <w:lang w:val="ru-RU" w:eastAsia="en-US"/>
        </w:rPr>
        <w:t>робототехніки</w:t>
      </w:r>
      <w:proofErr w:type="spellEnd"/>
      <w:r w:rsidRPr="002A34DA">
        <w:rPr>
          <w:rFonts w:eastAsia="Calibri"/>
          <w:bCs/>
          <w:lang w:val="ru-RU" w:eastAsia="en-US"/>
        </w:rPr>
        <w:t xml:space="preserve"> FERREXPO в м. </w:t>
      </w:r>
      <w:proofErr w:type="spellStart"/>
      <w:r w:rsidRPr="002A34DA">
        <w:rPr>
          <w:rFonts w:eastAsia="Calibri"/>
          <w:bCs/>
          <w:lang w:val="ru-RU" w:eastAsia="en-US"/>
        </w:rPr>
        <w:t>Горішні</w:t>
      </w:r>
      <w:proofErr w:type="spellEnd"/>
      <w:r w:rsidRPr="002A34DA">
        <w:rPr>
          <w:rFonts w:eastAsia="Calibri"/>
          <w:bCs/>
          <w:lang w:val="ru-RU" w:eastAsia="en-US"/>
        </w:rPr>
        <w:t xml:space="preserve"> </w:t>
      </w:r>
      <w:proofErr w:type="spellStart"/>
      <w:r w:rsidRPr="002A34DA">
        <w:rPr>
          <w:rFonts w:eastAsia="Calibri"/>
          <w:bCs/>
          <w:lang w:val="ru-RU" w:eastAsia="en-US"/>
        </w:rPr>
        <w:t>Плавні</w:t>
      </w:r>
      <w:proofErr w:type="spellEnd"/>
    </w:p>
    <w:p w:rsidR="00E022E0" w:rsidRPr="002A34DA" w:rsidRDefault="00E022E0" w:rsidP="00E022E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bCs/>
          <w:lang w:val="ru-RU" w:eastAsia="en-US"/>
        </w:rPr>
      </w:pPr>
      <w:proofErr w:type="spellStart"/>
      <w:r w:rsidRPr="002A34DA">
        <w:rPr>
          <w:rFonts w:eastAsia="Calibri"/>
          <w:bCs/>
          <w:lang w:val="ru-RU" w:eastAsia="en-US"/>
        </w:rPr>
        <w:t>World</w:t>
      </w:r>
      <w:proofErr w:type="spellEnd"/>
      <w:r w:rsidRPr="002A34DA">
        <w:rPr>
          <w:rFonts w:eastAsia="Calibri"/>
          <w:bCs/>
          <w:lang w:val="ru-RU" w:eastAsia="en-US"/>
        </w:rPr>
        <w:t xml:space="preserve"> </w:t>
      </w:r>
      <w:proofErr w:type="spellStart"/>
      <w:r w:rsidRPr="002A34DA">
        <w:rPr>
          <w:rFonts w:eastAsia="Calibri"/>
          <w:bCs/>
          <w:lang w:val="ru-RU" w:eastAsia="en-US"/>
        </w:rPr>
        <w:t>Robot</w:t>
      </w:r>
      <w:proofErr w:type="spellEnd"/>
      <w:r w:rsidRPr="002A34DA">
        <w:rPr>
          <w:rFonts w:eastAsia="Calibri"/>
          <w:bCs/>
          <w:lang w:val="ru-RU" w:eastAsia="en-US"/>
        </w:rPr>
        <w:t xml:space="preserve"> </w:t>
      </w:r>
      <w:proofErr w:type="spellStart"/>
      <w:r w:rsidRPr="002A34DA">
        <w:rPr>
          <w:rFonts w:eastAsia="Calibri"/>
          <w:bCs/>
          <w:lang w:val="ru-RU" w:eastAsia="en-US"/>
        </w:rPr>
        <w:t>Olympiad</w:t>
      </w:r>
      <w:proofErr w:type="spellEnd"/>
      <w:r w:rsidRPr="002A34DA">
        <w:rPr>
          <w:rFonts w:eastAsia="Calibri"/>
          <w:bCs/>
          <w:lang w:val="ru-RU" w:eastAsia="en-US"/>
        </w:rPr>
        <w:t xml:space="preserve"> (WRO-2019) в </w:t>
      </w:r>
      <w:proofErr w:type="spellStart"/>
      <w:r w:rsidRPr="002A34DA">
        <w:rPr>
          <w:rFonts w:eastAsia="Calibri"/>
          <w:bCs/>
          <w:lang w:val="ru-RU" w:eastAsia="en-US"/>
        </w:rPr>
        <w:t>Угорщині</w:t>
      </w:r>
      <w:proofErr w:type="spellEnd"/>
      <w:r w:rsidRPr="002A34DA">
        <w:rPr>
          <w:rFonts w:eastAsia="Calibri"/>
          <w:bCs/>
          <w:lang w:val="ru-RU" w:eastAsia="en-US"/>
        </w:rPr>
        <w:t xml:space="preserve"> (м. </w:t>
      </w:r>
      <w:proofErr w:type="spellStart"/>
      <w:r w:rsidRPr="002A34DA">
        <w:rPr>
          <w:rFonts w:eastAsia="Calibri"/>
          <w:bCs/>
          <w:lang w:val="ru-RU" w:eastAsia="en-US"/>
        </w:rPr>
        <w:t>Дйор</w:t>
      </w:r>
      <w:proofErr w:type="spellEnd"/>
      <w:r w:rsidRPr="002A34DA">
        <w:rPr>
          <w:rFonts w:eastAsia="Calibri"/>
          <w:bCs/>
          <w:lang w:val="ru-RU" w:eastAsia="en-US"/>
        </w:rPr>
        <w:t>).</w:t>
      </w:r>
    </w:p>
    <w:p w:rsidR="00E022E0" w:rsidRPr="002A34DA" w:rsidRDefault="00E022E0" w:rsidP="00E022E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bCs/>
          <w:lang w:val="ru-RU" w:eastAsia="en-US"/>
        </w:rPr>
      </w:pPr>
      <w:proofErr w:type="spellStart"/>
      <w:r w:rsidRPr="002A34DA">
        <w:rPr>
          <w:rFonts w:eastAsia="Calibri"/>
          <w:bCs/>
          <w:lang w:val="ru-RU" w:eastAsia="en-US"/>
        </w:rPr>
        <w:t>Міжнародний</w:t>
      </w:r>
      <w:proofErr w:type="spellEnd"/>
      <w:r w:rsidRPr="002A34DA">
        <w:rPr>
          <w:rFonts w:eastAsia="Calibri"/>
          <w:bCs/>
          <w:lang w:val="ru-RU" w:eastAsia="en-US"/>
        </w:rPr>
        <w:t xml:space="preserve"> </w:t>
      </w:r>
      <w:proofErr w:type="spellStart"/>
      <w:r w:rsidRPr="002A34DA">
        <w:rPr>
          <w:rFonts w:eastAsia="Calibri"/>
          <w:bCs/>
          <w:lang w:val="ru-RU" w:eastAsia="en-US"/>
        </w:rPr>
        <w:t>мовно-літературний</w:t>
      </w:r>
      <w:proofErr w:type="spellEnd"/>
      <w:r w:rsidRPr="002A34DA">
        <w:rPr>
          <w:rFonts w:eastAsia="Calibri"/>
          <w:bCs/>
          <w:lang w:val="ru-RU" w:eastAsia="en-US"/>
        </w:rPr>
        <w:t xml:space="preserve"> конкурс </w:t>
      </w:r>
      <w:proofErr w:type="spellStart"/>
      <w:r w:rsidRPr="002A34DA">
        <w:rPr>
          <w:rFonts w:eastAsia="Calibri"/>
          <w:bCs/>
          <w:lang w:val="ru-RU" w:eastAsia="en-US"/>
        </w:rPr>
        <w:t>імені</w:t>
      </w:r>
      <w:proofErr w:type="spellEnd"/>
      <w:r w:rsidRPr="002A34DA">
        <w:rPr>
          <w:rFonts w:eastAsia="Calibri"/>
          <w:bCs/>
          <w:lang w:val="ru-RU" w:eastAsia="en-US"/>
        </w:rPr>
        <w:t xml:space="preserve"> </w:t>
      </w:r>
      <w:proofErr w:type="spellStart"/>
      <w:r w:rsidRPr="002A34DA">
        <w:rPr>
          <w:rFonts w:eastAsia="Calibri"/>
          <w:bCs/>
          <w:lang w:val="ru-RU" w:eastAsia="en-US"/>
        </w:rPr>
        <w:t>Т.Г.Шевченка</w:t>
      </w:r>
      <w:proofErr w:type="spellEnd"/>
      <w:r w:rsidRPr="002A34DA">
        <w:rPr>
          <w:rFonts w:eastAsia="Calibri"/>
          <w:bCs/>
          <w:lang w:val="ru-RU" w:eastAsia="en-US"/>
        </w:rPr>
        <w:t>;</w:t>
      </w:r>
    </w:p>
    <w:p w:rsidR="00E022E0" w:rsidRPr="002A34DA" w:rsidRDefault="00E022E0" w:rsidP="00E022E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bCs/>
          <w:lang w:val="ru-RU" w:eastAsia="en-US"/>
        </w:rPr>
      </w:pPr>
      <w:proofErr w:type="spellStart"/>
      <w:r w:rsidRPr="002A34DA">
        <w:rPr>
          <w:rFonts w:eastAsia="Calibri"/>
          <w:bCs/>
          <w:lang w:val="ru-RU" w:eastAsia="en-US"/>
        </w:rPr>
        <w:t>Міжнародний</w:t>
      </w:r>
      <w:proofErr w:type="spellEnd"/>
      <w:r w:rsidRPr="002A34DA">
        <w:rPr>
          <w:rFonts w:eastAsia="Calibri"/>
          <w:bCs/>
          <w:lang w:val="ru-RU" w:eastAsia="en-US"/>
        </w:rPr>
        <w:t xml:space="preserve"> конкурс </w:t>
      </w:r>
      <w:proofErr w:type="spellStart"/>
      <w:r w:rsidRPr="002A34DA">
        <w:rPr>
          <w:rFonts w:eastAsia="Calibri"/>
          <w:bCs/>
          <w:lang w:val="ru-RU" w:eastAsia="en-US"/>
        </w:rPr>
        <w:t>знавців</w:t>
      </w:r>
      <w:proofErr w:type="spellEnd"/>
      <w:r w:rsidRPr="002A34DA">
        <w:rPr>
          <w:rFonts w:eastAsia="Calibri"/>
          <w:bCs/>
          <w:lang w:val="ru-RU" w:eastAsia="en-US"/>
        </w:rPr>
        <w:t xml:space="preserve"> </w:t>
      </w:r>
      <w:proofErr w:type="spellStart"/>
      <w:r w:rsidRPr="002A34DA">
        <w:rPr>
          <w:rFonts w:eastAsia="Calibri"/>
          <w:bCs/>
          <w:lang w:val="ru-RU" w:eastAsia="en-US"/>
        </w:rPr>
        <w:t>української</w:t>
      </w:r>
      <w:proofErr w:type="spellEnd"/>
      <w:r w:rsidRPr="002A34DA">
        <w:rPr>
          <w:rFonts w:eastAsia="Calibri"/>
          <w:bCs/>
          <w:lang w:val="ru-RU" w:eastAsia="en-US"/>
        </w:rPr>
        <w:t xml:space="preserve"> </w:t>
      </w:r>
      <w:proofErr w:type="spellStart"/>
      <w:r w:rsidRPr="002A34DA">
        <w:rPr>
          <w:rFonts w:eastAsia="Calibri"/>
          <w:bCs/>
          <w:lang w:val="ru-RU" w:eastAsia="en-US"/>
        </w:rPr>
        <w:t>мови</w:t>
      </w:r>
      <w:proofErr w:type="spellEnd"/>
      <w:r w:rsidRPr="002A34DA">
        <w:rPr>
          <w:rFonts w:eastAsia="Calibri"/>
          <w:bCs/>
          <w:lang w:val="ru-RU" w:eastAsia="en-US"/>
        </w:rPr>
        <w:t xml:space="preserve"> </w:t>
      </w:r>
      <w:proofErr w:type="spellStart"/>
      <w:r w:rsidRPr="002A34DA">
        <w:rPr>
          <w:rFonts w:eastAsia="Calibri"/>
          <w:bCs/>
          <w:lang w:val="ru-RU" w:eastAsia="en-US"/>
        </w:rPr>
        <w:t>ім</w:t>
      </w:r>
      <w:proofErr w:type="gramStart"/>
      <w:r w:rsidRPr="002A34DA">
        <w:rPr>
          <w:rFonts w:eastAsia="Calibri"/>
          <w:bCs/>
          <w:lang w:val="ru-RU" w:eastAsia="en-US"/>
        </w:rPr>
        <w:t>.П</w:t>
      </w:r>
      <w:proofErr w:type="gramEnd"/>
      <w:r w:rsidRPr="002A34DA">
        <w:rPr>
          <w:rFonts w:eastAsia="Calibri"/>
          <w:bCs/>
          <w:lang w:val="ru-RU" w:eastAsia="en-US"/>
        </w:rPr>
        <w:t>етра</w:t>
      </w:r>
      <w:proofErr w:type="spellEnd"/>
      <w:r w:rsidRPr="002A34DA">
        <w:rPr>
          <w:rFonts w:eastAsia="Calibri"/>
          <w:bCs/>
          <w:lang w:val="ru-RU" w:eastAsia="en-US"/>
        </w:rPr>
        <w:t xml:space="preserve"> </w:t>
      </w:r>
      <w:proofErr w:type="spellStart"/>
      <w:r w:rsidRPr="002A34DA">
        <w:rPr>
          <w:rFonts w:eastAsia="Calibri"/>
          <w:bCs/>
          <w:lang w:val="ru-RU" w:eastAsia="en-US"/>
        </w:rPr>
        <w:t>Яцика</w:t>
      </w:r>
      <w:proofErr w:type="spellEnd"/>
      <w:r w:rsidRPr="002A34DA">
        <w:rPr>
          <w:rFonts w:eastAsia="Calibri"/>
          <w:bCs/>
          <w:lang w:val="ru-RU" w:eastAsia="en-US"/>
        </w:rPr>
        <w:t>;</w:t>
      </w:r>
    </w:p>
    <w:p w:rsidR="00E022E0" w:rsidRPr="002A34DA" w:rsidRDefault="00E022E0" w:rsidP="00E022E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bCs/>
          <w:lang w:val="ru-RU" w:eastAsia="en-US"/>
        </w:rPr>
      </w:pPr>
      <w:proofErr w:type="spellStart"/>
      <w:r w:rsidRPr="002A34DA">
        <w:rPr>
          <w:rFonts w:eastAsia="Calibri"/>
          <w:bCs/>
          <w:lang w:val="ru-RU" w:eastAsia="en-US"/>
        </w:rPr>
        <w:t>Міжнародний</w:t>
      </w:r>
      <w:proofErr w:type="spellEnd"/>
      <w:r w:rsidRPr="002A34DA">
        <w:rPr>
          <w:rFonts w:eastAsia="Calibri"/>
          <w:bCs/>
          <w:lang w:val="ru-RU" w:eastAsia="en-US"/>
        </w:rPr>
        <w:t xml:space="preserve"> </w:t>
      </w:r>
      <w:proofErr w:type="spellStart"/>
      <w:r w:rsidRPr="002A34DA">
        <w:rPr>
          <w:rFonts w:eastAsia="Calibri"/>
          <w:bCs/>
          <w:lang w:val="ru-RU" w:eastAsia="en-US"/>
        </w:rPr>
        <w:t>математичний</w:t>
      </w:r>
      <w:proofErr w:type="spellEnd"/>
      <w:r w:rsidRPr="002A34DA">
        <w:rPr>
          <w:rFonts w:eastAsia="Calibri"/>
          <w:bCs/>
          <w:lang w:val="ru-RU" w:eastAsia="en-US"/>
        </w:rPr>
        <w:t xml:space="preserve"> конкурс «Кенгуру»;</w:t>
      </w:r>
    </w:p>
    <w:p w:rsidR="00E022E0" w:rsidRPr="002A34DA" w:rsidRDefault="00E022E0" w:rsidP="00E022E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bCs/>
          <w:lang w:val="ru-RU" w:eastAsia="en-US"/>
        </w:rPr>
      </w:pPr>
      <w:proofErr w:type="spellStart"/>
      <w:r w:rsidRPr="002A34DA">
        <w:rPr>
          <w:rFonts w:eastAsia="Calibri"/>
          <w:bCs/>
          <w:lang w:val="ru-RU" w:eastAsia="en-US"/>
        </w:rPr>
        <w:t>Міжнародний</w:t>
      </w:r>
      <w:proofErr w:type="spellEnd"/>
      <w:r w:rsidRPr="002A34DA">
        <w:rPr>
          <w:rFonts w:eastAsia="Calibri"/>
          <w:bCs/>
          <w:lang w:val="ru-RU" w:eastAsia="en-US"/>
        </w:rPr>
        <w:t xml:space="preserve"> </w:t>
      </w:r>
      <w:proofErr w:type="spellStart"/>
      <w:r w:rsidRPr="002A34DA">
        <w:rPr>
          <w:rFonts w:eastAsia="Calibri"/>
          <w:bCs/>
          <w:lang w:val="ru-RU" w:eastAsia="en-US"/>
        </w:rPr>
        <w:t>природничий</w:t>
      </w:r>
      <w:proofErr w:type="spellEnd"/>
      <w:r w:rsidRPr="002A34DA">
        <w:rPr>
          <w:rFonts w:eastAsia="Calibri"/>
          <w:bCs/>
          <w:lang w:val="ru-RU" w:eastAsia="en-US"/>
        </w:rPr>
        <w:t xml:space="preserve"> </w:t>
      </w:r>
      <w:proofErr w:type="spellStart"/>
      <w:r w:rsidRPr="002A34DA">
        <w:rPr>
          <w:rFonts w:eastAsia="Calibri"/>
          <w:bCs/>
          <w:lang w:val="ru-RU" w:eastAsia="en-US"/>
        </w:rPr>
        <w:t>інтерактивний</w:t>
      </w:r>
      <w:proofErr w:type="spellEnd"/>
      <w:r w:rsidRPr="002A34DA">
        <w:rPr>
          <w:rFonts w:eastAsia="Calibri"/>
          <w:bCs/>
          <w:lang w:val="ru-RU" w:eastAsia="en-US"/>
        </w:rPr>
        <w:t xml:space="preserve">  конкурс «Колосок»;</w:t>
      </w:r>
    </w:p>
    <w:p w:rsidR="00E022E0" w:rsidRPr="002A34DA" w:rsidRDefault="00E022E0" w:rsidP="00E022E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bCs/>
          <w:lang w:val="ru-RU" w:eastAsia="en-US"/>
        </w:rPr>
      </w:pPr>
      <w:proofErr w:type="spellStart"/>
      <w:r w:rsidRPr="002A34DA">
        <w:rPr>
          <w:rFonts w:eastAsia="Calibri"/>
          <w:bCs/>
          <w:lang w:val="ru-RU" w:eastAsia="en-US"/>
        </w:rPr>
        <w:t>Міжнародна</w:t>
      </w:r>
      <w:proofErr w:type="spellEnd"/>
      <w:r w:rsidRPr="002A34DA">
        <w:rPr>
          <w:rFonts w:eastAsia="Calibri"/>
          <w:bCs/>
          <w:lang w:val="ru-RU" w:eastAsia="en-US"/>
        </w:rPr>
        <w:t xml:space="preserve"> </w:t>
      </w:r>
      <w:proofErr w:type="spellStart"/>
      <w:r w:rsidRPr="002A34DA">
        <w:rPr>
          <w:rFonts w:eastAsia="Calibri"/>
          <w:bCs/>
          <w:lang w:val="ru-RU" w:eastAsia="en-US"/>
        </w:rPr>
        <w:t>гра</w:t>
      </w:r>
      <w:proofErr w:type="spellEnd"/>
      <w:r w:rsidRPr="002A34DA">
        <w:rPr>
          <w:rFonts w:eastAsia="Calibri"/>
          <w:bCs/>
          <w:lang w:val="ru-RU" w:eastAsia="en-US"/>
        </w:rPr>
        <w:t xml:space="preserve"> </w:t>
      </w:r>
      <w:proofErr w:type="spellStart"/>
      <w:r w:rsidRPr="002A34DA">
        <w:rPr>
          <w:rFonts w:eastAsia="Calibri"/>
          <w:bCs/>
          <w:lang w:val="ru-RU" w:eastAsia="en-US"/>
        </w:rPr>
        <w:t>зі</w:t>
      </w:r>
      <w:proofErr w:type="spellEnd"/>
      <w:r w:rsidRPr="002A34DA">
        <w:rPr>
          <w:rFonts w:eastAsia="Calibri"/>
          <w:bCs/>
          <w:lang w:val="ru-RU" w:eastAsia="en-US"/>
        </w:rPr>
        <w:t xml:space="preserve"> </w:t>
      </w:r>
      <w:proofErr w:type="spellStart"/>
      <w:proofErr w:type="gramStart"/>
      <w:r w:rsidRPr="002A34DA">
        <w:rPr>
          <w:rFonts w:eastAsia="Calibri"/>
          <w:bCs/>
          <w:lang w:val="ru-RU" w:eastAsia="en-US"/>
        </w:rPr>
        <w:t>св</w:t>
      </w:r>
      <w:proofErr w:type="gramEnd"/>
      <w:r w:rsidRPr="002A34DA">
        <w:rPr>
          <w:rFonts w:eastAsia="Calibri"/>
          <w:bCs/>
          <w:lang w:val="ru-RU" w:eastAsia="en-US"/>
        </w:rPr>
        <w:t>ітової</w:t>
      </w:r>
      <w:proofErr w:type="spellEnd"/>
      <w:r w:rsidRPr="002A34DA">
        <w:rPr>
          <w:rFonts w:eastAsia="Calibri"/>
          <w:bCs/>
          <w:lang w:val="ru-RU" w:eastAsia="en-US"/>
        </w:rPr>
        <w:t xml:space="preserve"> </w:t>
      </w:r>
      <w:proofErr w:type="spellStart"/>
      <w:r w:rsidRPr="002A34DA">
        <w:rPr>
          <w:rFonts w:eastAsia="Calibri"/>
          <w:bCs/>
          <w:lang w:val="ru-RU" w:eastAsia="en-US"/>
        </w:rPr>
        <w:t>літератури</w:t>
      </w:r>
      <w:proofErr w:type="spellEnd"/>
      <w:r w:rsidRPr="002A34DA">
        <w:rPr>
          <w:rFonts w:eastAsia="Calibri"/>
          <w:bCs/>
          <w:lang w:val="ru-RU" w:eastAsia="en-US"/>
        </w:rPr>
        <w:t xml:space="preserve"> «</w:t>
      </w:r>
      <w:proofErr w:type="spellStart"/>
      <w:r w:rsidRPr="002A34DA">
        <w:rPr>
          <w:rFonts w:eastAsia="Calibri"/>
          <w:bCs/>
          <w:lang w:val="ru-RU" w:eastAsia="en-US"/>
        </w:rPr>
        <w:t>Sunflower</w:t>
      </w:r>
      <w:proofErr w:type="spellEnd"/>
      <w:r w:rsidRPr="002A34DA">
        <w:rPr>
          <w:rFonts w:eastAsia="Calibri"/>
          <w:bCs/>
          <w:lang w:val="ru-RU" w:eastAsia="en-US"/>
        </w:rPr>
        <w:t>»;</w:t>
      </w:r>
    </w:p>
    <w:p w:rsidR="00E022E0" w:rsidRPr="002A34DA" w:rsidRDefault="00E022E0" w:rsidP="00E022E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bCs/>
          <w:lang w:val="ru-RU" w:eastAsia="en-US"/>
        </w:rPr>
      </w:pPr>
      <w:proofErr w:type="spellStart"/>
      <w:r w:rsidRPr="002A34DA">
        <w:rPr>
          <w:rFonts w:eastAsia="Calibri"/>
          <w:bCs/>
          <w:lang w:val="ru-RU" w:eastAsia="en-US"/>
        </w:rPr>
        <w:t>Міжнародний</w:t>
      </w:r>
      <w:proofErr w:type="spellEnd"/>
      <w:r w:rsidRPr="002A34DA">
        <w:rPr>
          <w:rFonts w:eastAsia="Calibri"/>
          <w:bCs/>
          <w:lang w:val="ru-RU" w:eastAsia="en-US"/>
        </w:rPr>
        <w:t xml:space="preserve"> конкурс з </w:t>
      </w:r>
      <w:proofErr w:type="spellStart"/>
      <w:r w:rsidRPr="002A34DA">
        <w:rPr>
          <w:rFonts w:eastAsia="Calibri"/>
          <w:bCs/>
          <w:lang w:val="ru-RU" w:eastAsia="en-US"/>
        </w:rPr>
        <w:t>інформатики</w:t>
      </w:r>
      <w:proofErr w:type="spellEnd"/>
      <w:r w:rsidRPr="002A34DA">
        <w:rPr>
          <w:rFonts w:eastAsia="Calibri"/>
          <w:bCs/>
          <w:lang w:val="ru-RU" w:eastAsia="en-US"/>
        </w:rPr>
        <w:t xml:space="preserve"> та </w:t>
      </w:r>
      <w:proofErr w:type="spellStart"/>
      <w:r w:rsidRPr="002A34DA">
        <w:rPr>
          <w:rFonts w:eastAsia="Calibri"/>
          <w:bCs/>
          <w:lang w:val="ru-RU" w:eastAsia="en-US"/>
        </w:rPr>
        <w:t>комп’ютерного</w:t>
      </w:r>
      <w:proofErr w:type="spellEnd"/>
      <w:r w:rsidRPr="002A34DA">
        <w:rPr>
          <w:rFonts w:eastAsia="Calibri"/>
          <w:bCs/>
          <w:lang w:val="ru-RU" w:eastAsia="en-US"/>
        </w:rPr>
        <w:t xml:space="preserve"> </w:t>
      </w:r>
      <w:proofErr w:type="spellStart"/>
      <w:r w:rsidRPr="002A34DA">
        <w:rPr>
          <w:rFonts w:eastAsia="Calibri"/>
          <w:bCs/>
          <w:lang w:val="ru-RU" w:eastAsia="en-US"/>
        </w:rPr>
        <w:t>мислення</w:t>
      </w:r>
      <w:proofErr w:type="spellEnd"/>
      <w:r w:rsidRPr="002A34DA">
        <w:rPr>
          <w:rFonts w:eastAsia="Calibri"/>
          <w:bCs/>
          <w:lang w:val="ru-RU" w:eastAsia="en-US"/>
        </w:rPr>
        <w:t xml:space="preserve"> </w:t>
      </w:r>
    </w:p>
    <w:p w:rsidR="00E022E0" w:rsidRPr="002A34DA" w:rsidRDefault="00E022E0" w:rsidP="00E022E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bCs/>
          <w:lang w:val="ru-RU" w:eastAsia="en-US"/>
        </w:rPr>
      </w:pPr>
      <w:r w:rsidRPr="002A34DA">
        <w:rPr>
          <w:rFonts w:eastAsia="Calibri"/>
          <w:bCs/>
          <w:lang w:val="ru-RU" w:eastAsia="en-US"/>
        </w:rPr>
        <w:t xml:space="preserve">« </w:t>
      </w:r>
      <w:proofErr w:type="spellStart"/>
      <w:r w:rsidRPr="002A34DA">
        <w:rPr>
          <w:rFonts w:eastAsia="Calibri"/>
          <w:bCs/>
          <w:lang w:val="ru-RU" w:eastAsia="en-US"/>
        </w:rPr>
        <w:t>Бебрас</w:t>
      </w:r>
      <w:proofErr w:type="spellEnd"/>
      <w:r w:rsidRPr="002A34DA">
        <w:rPr>
          <w:rFonts w:eastAsia="Calibri"/>
          <w:bCs/>
          <w:lang w:val="ru-RU" w:eastAsia="en-US"/>
        </w:rPr>
        <w:t>»</w:t>
      </w:r>
      <w:proofErr w:type="gramStart"/>
      <w:r w:rsidRPr="002A34DA">
        <w:rPr>
          <w:rFonts w:eastAsia="Calibri"/>
          <w:bCs/>
          <w:lang w:val="ru-RU" w:eastAsia="en-US"/>
        </w:rPr>
        <w:t xml:space="preserve"> ;</w:t>
      </w:r>
      <w:proofErr w:type="gramEnd"/>
    </w:p>
    <w:p w:rsidR="00E022E0" w:rsidRPr="002A34DA" w:rsidRDefault="00E022E0" w:rsidP="00E022E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bCs/>
          <w:lang w:val="ru-RU" w:eastAsia="en-US"/>
        </w:rPr>
      </w:pPr>
      <w:proofErr w:type="spellStart"/>
      <w:r w:rsidRPr="002A34DA">
        <w:rPr>
          <w:rFonts w:eastAsia="Calibri"/>
          <w:bCs/>
          <w:lang w:val="ru-RU" w:eastAsia="en-US"/>
        </w:rPr>
        <w:t>Всеукраїнський</w:t>
      </w:r>
      <w:proofErr w:type="spellEnd"/>
      <w:r w:rsidRPr="002A34DA">
        <w:rPr>
          <w:rFonts w:eastAsia="Calibri"/>
          <w:bCs/>
          <w:lang w:val="ru-RU" w:eastAsia="en-US"/>
        </w:rPr>
        <w:t xml:space="preserve"> конкурс з </w:t>
      </w:r>
      <w:proofErr w:type="spellStart"/>
      <w:proofErr w:type="gramStart"/>
      <w:r w:rsidRPr="002A34DA">
        <w:rPr>
          <w:rFonts w:eastAsia="Calibri"/>
          <w:bCs/>
          <w:lang w:val="ru-RU" w:eastAsia="en-US"/>
        </w:rPr>
        <w:t>англ</w:t>
      </w:r>
      <w:proofErr w:type="gramEnd"/>
      <w:r w:rsidRPr="002A34DA">
        <w:rPr>
          <w:rFonts w:eastAsia="Calibri"/>
          <w:bCs/>
          <w:lang w:val="ru-RU" w:eastAsia="en-US"/>
        </w:rPr>
        <w:t>ійської</w:t>
      </w:r>
      <w:proofErr w:type="spellEnd"/>
      <w:r w:rsidRPr="002A34DA">
        <w:rPr>
          <w:rFonts w:eastAsia="Calibri"/>
          <w:bCs/>
          <w:lang w:val="ru-RU" w:eastAsia="en-US"/>
        </w:rPr>
        <w:t xml:space="preserve"> </w:t>
      </w:r>
      <w:proofErr w:type="spellStart"/>
      <w:r w:rsidRPr="002A34DA">
        <w:rPr>
          <w:rFonts w:eastAsia="Calibri"/>
          <w:bCs/>
          <w:lang w:val="ru-RU" w:eastAsia="en-US"/>
        </w:rPr>
        <w:t>мови</w:t>
      </w:r>
      <w:proofErr w:type="spellEnd"/>
      <w:r w:rsidRPr="002A34DA">
        <w:rPr>
          <w:rFonts w:eastAsia="Calibri"/>
          <w:bCs/>
          <w:lang w:val="ru-RU" w:eastAsia="en-US"/>
        </w:rPr>
        <w:t xml:space="preserve">  «</w:t>
      </w:r>
      <w:proofErr w:type="spellStart"/>
      <w:r w:rsidRPr="002A34DA">
        <w:rPr>
          <w:rFonts w:eastAsia="Calibri"/>
          <w:bCs/>
          <w:lang w:val="ru-RU" w:eastAsia="en-US"/>
        </w:rPr>
        <w:t>Гринвіч</w:t>
      </w:r>
      <w:proofErr w:type="spellEnd"/>
      <w:r w:rsidRPr="002A34DA">
        <w:rPr>
          <w:rFonts w:eastAsia="Calibri"/>
          <w:bCs/>
          <w:lang w:val="ru-RU" w:eastAsia="en-US"/>
        </w:rPr>
        <w:t>»;</w:t>
      </w:r>
    </w:p>
    <w:p w:rsidR="00E022E0" w:rsidRPr="002A34DA" w:rsidRDefault="00E022E0" w:rsidP="00E022E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bCs/>
          <w:lang w:val="ru-RU" w:eastAsia="en-US"/>
        </w:rPr>
      </w:pPr>
      <w:proofErr w:type="spellStart"/>
      <w:r w:rsidRPr="002A34DA">
        <w:rPr>
          <w:rFonts w:eastAsia="Calibri"/>
          <w:bCs/>
          <w:lang w:val="ru-RU" w:eastAsia="en-US"/>
        </w:rPr>
        <w:t>Всеукраїнський</w:t>
      </w:r>
      <w:proofErr w:type="spellEnd"/>
      <w:r w:rsidRPr="002A34DA">
        <w:rPr>
          <w:rFonts w:eastAsia="Calibri"/>
          <w:bCs/>
          <w:lang w:val="ru-RU" w:eastAsia="en-US"/>
        </w:rPr>
        <w:t xml:space="preserve"> конкурс з </w:t>
      </w:r>
      <w:proofErr w:type="spellStart"/>
      <w:r w:rsidRPr="002A34DA">
        <w:rPr>
          <w:rFonts w:eastAsia="Calibri"/>
          <w:bCs/>
          <w:lang w:val="ru-RU" w:eastAsia="en-US"/>
        </w:rPr>
        <w:t>німецької</w:t>
      </w:r>
      <w:proofErr w:type="spellEnd"/>
      <w:r w:rsidRPr="002A34DA">
        <w:rPr>
          <w:rFonts w:eastAsia="Calibri"/>
          <w:bCs/>
          <w:lang w:val="ru-RU" w:eastAsia="en-US"/>
        </w:rPr>
        <w:t xml:space="preserve"> </w:t>
      </w:r>
      <w:proofErr w:type="spellStart"/>
      <w:r w:rsidRPr="002A34DA">
        <w:rPr>
          <w:rFonts w:eastAsia="Calibri"/>
          <w:bCs/>
          <w:lang w:val="ru-RU" w:eastAsia="en-US"/>
        </w:rPr>
        <w:t>мови</w:t>
      </w:r>
      <w:proofErr w:type="spellEnd"/>
      <w:r w:rsidRPr="002A34DA">
        <w:rPr>
          <w:rFonts w:eastAsia="Calibri"/>
          <w:bCs/>
          <w:lang w:val="ru-RU" w:eastAsia="en-US"/>
        </w:rPr>
        <w:t xml:space="preserve"> «</w:t>
      </w:r>
      <w:proofErr w:type="spellStart"/>
      <w:r w:rsidRPr="002A34DA">
        <w:rPr>
          <w:rFonts w:eastAsia="Calibri"/>
          <w:bCs/>
          <w:lang w:val="ru-RU" w:eastAsia="en-US"/>
        </w:rPr>
        <w:t>Орлятко</w:t>
      </w:r>
      <w:proofErr w:type="spellEnd"/>
      <w:r w:rsidRPr="002A34DA">
        <w:rPr>
          <w:rFonts w:eastAsia="Calibri"/>
          <w:bCs/>
          <w:lang w:val="ru-RU" w:eastAsia="en-US"/>
        </w:rPr>
        <w:t>»;</w:t>
      </w:r>
    </w:p>
    <w:p w:rsidR="00E022E0" w:rsidRPr="002A34DA" w:rsidRDefault="00E022E0" w:rsidP="00E022E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bCs/>
          <w:lang w:val="ru-RU" w:eastAsia="en-US"/>
        </w:rPr>
      </w:pPr>
      <w:proofErr w:type="spellStart"/>
      <w:r w:rsidRPr="002A34DA">
        <w:rPr>
          <w:rFonts w:eastAsia="Calibri"/>
          <w:bCs/>
          <w:lang w:val="ru-RU" w:eastAsia="en-US"/>
        </w:rPr>
        <w:t>Всеукраїнська</w:t>
      </w:r>
      <w:proofErr w:type="spellEnd"/>
      <w:r w:rsidRPr="002A34DA">
        <w:rPr>
          <w:rFonts w:eastAsia="Calibri"/>
          <w:bCs/>
          <w:lang w:val="ru-RU" w:eastAsia="en-US"/>
        </w:rPr>
        <w:t xml:space="preserve"> </w:t>
      </w:r>
      <w:proofErr w:type="spellStart"/>
      <w:r w:rsidRPr="002A34DA">
        <w:rPr>
          <w:rFonts w:eastAsia="Calibri"/>
          <w:bCs/>
          <w:lang w:val="ru-RU" w:eastAsia="en-US"/>
        </w:rPr>
        <w:t>українознавча</w:t>
      </w:r>
      <w:proofErr w:type="spellEnd"/>
      <w:r w:rsidRPr="002A34DA">
        <w:rPr>
          <w:rFonts w:eastAsia="Calibri"/>
          <w:bCs/>
          <w:lang w:val="ru-RU" w:eastAsia="en-US"/>
        </w:rPr>
        <w:t xml:space="preserve"> </w:t>
      </w:r>
      <w:proofErr w:type="spellStart"/>
      <w:r w:rsidRPr="002A34DA">
        <w:rPr>
          <w:rFonts w:eastAsia="Calibri"/>
          <w:bCs/>
          <w:lang w:val="ru-RU" w:eastAsia="en-US"/>
        </w:rPr>
        <w:t>гра</w:t>
      </w:r>
      <w:proofErr w:type="spellEnd"/>
      <w:r w:rsidRPr="002A34DA">
        <w:rPr>
          <w:rFonts w:eastAsia="Calibri"/>
          <w:bCs/>
          <w:lang w:val="ru-RU" w:eastAsia="en-US"/>
        </w:rPr>
        <w:t xml:space="preserve"> «</w:t>
      </w:r>
      <w:proofErr w:type="spellStart"/>
      <w:r w:rsidRPr="002A34DA">
        <w:rPr>
          <w:rFonts w:eastAsia="Calibri"/>
          <w:bCs/>
          <w:lang w:val="ru-RU" w:eastAsia="en-US"/>
        </w:rPr>
        <w:t>Соняшник</w:t>
      </w:r>
      <w:proofErr w:type="spellEnd"/>
      <w:r w:rsidRPr="002A34DA">
        <w:rPr>
          <w:rFonts w:eastAsia="Calibri"/>
          <w:bCs/>
          <w:lang w:val="ru-RU" w:eastAsia="en-US"/>
        </w:rPr>
        <w:t>».</w:t>
      </w:r>
    </w:p>
    <w:p w:rsidR="00A610D0" w:rsidRDefault="00A610D0" w:rsidP="009E6EB2">
      <w:pPr>
        <w:rPr>
          <w:b/>
          <w:bCs/>
        </w:rPr>
      </w:pPr>
    </w:p>
    <w:p w:rsidR="00F573D6" w:rsidRDefault="00F573D6" w:rsidP="009E6EB2">
      <w:pPr>
        <w:rPr>
          <w:b/>
          <w:bCs/>
          <w:lang w:val="en-US"/>
        </w:rPr>
      </w:pPr>
    </w:p>
    <w:p w:rsidR="00F573D6" w:rsidRDefault="00F573D6" w:rsidP="009E6EB2">
      <w:pPr>
        <w:rPr>
          <w:b/>
          <w:bCs/>
          <w:lang w:val="en-US"/>
        </w:rPr>
      </w:pPr>
    </w:p>
    <w:p w:rsidR="00A76EEC" w:rsidRDefault="00A76EEC" w:rsidP="009E6EB2">
      <w:r>
        <w:rPr>
          <w:b/>
          <w:bCs/>
        </w:rPr>
        <w:lastRenderedPageBreak/>
        <w:t>ІІ</w:t>
      </w:r>
      <w:r w:rsidRPr="006D541D">
        <w:rPr>
          <w:b/>
          <w:bCs/>
        </w:rPr>
        <w:t>І. Кількісний та якісний склад педагогічних кадрів (на 01.05.20</w:t>
      </w:r>
      <w:r w:rsidR="004831E2">
        <w:rPr>
          <w:b/>
          <w:bCs/>
        </w:rPr>
        <w:t>20</w:t>
      </w:r>
      <w:r w:rsidR="00E64414">
        <w:rPr>
          <w:b/>
          <w:bCs/>
        </w:rPr>
        <w:t xml:space="preserve"> </w:t>
      </w:r>
      <w:r w:rsidRPr="006D541D">
        <w:rPr>
          <w:b/>
          <w:bCs/>
        </w:rPr>
        <w:t>року</w:t>
      </w:r>
      <w:r>
        <w:rPr>
          <w:b/>
          <w:bCs/>
        </w:rPr>
        <w:t xml:space="preserve"> </w:t>
      </w:r>
      <w:r w:rsidRPr="00583529">
        <w:rPr>
          <w:b/>
          <w:bCs/>
          <w:u w:val="single"/>
        </w:rPr>
        <w:t>без урахування сумісників</w:t>
      </w:r>
      <w:r w:rsidRPr="006D541D">
        <w:rPr>
          <w:b/>
          <w:bCs/>
        </w:rPr>
        <w:t xml:space="preserve">) </w:t>
      </w:r>
      <w:r>
        <w:t>за формою:</w:t>
      </w:r>
    </w:p>
    <w:p w:rsidR="00A76EEC" w:rsidRDefault="00A76EEC" w:rsidP="004E045E"/>
    <w:tbl>
      <w:tblPr>
        <w:tblW w:w="15577" w:type="dxa"/>
        <w:tblInd w:w="-106" w:type="dxa"/>
        <w:tblLook w:val="0000" w:firstRow="0" w:lastRow="0" w:firstColumn="0" w:lastColumn="0" w:noHBand="0" w:noVBand="0"/>
      </w:tblPr>
      <w:tblGrid>
        <w:gridCol w:w="1636"/>
        <w:gridCol w:w="1204"/>
        <w:gridCol w:w="1197"/>
        <w:gridCol w:w="679"/>
        <w:gridCol w:w="741"/>
        <w:gridCol w:w="710"/>
        <w:gridCol w:w="710"/>
        <w:gridCol w:w="533"/>
        <w:gridCol w:w="533"/>
        <w:gridCol w:w="533"/>
        <w:gridCol w:w="533"/>
        <w:gridCol w:w="514"/>
        <w:gridCol w:w="444"/>
        <w:gridCol w:w="533"/>
        <w:gridCol w:w="533"/>
        <w:gridCol w:w="661"/>
        <w:gridCol w:w="444"/>
        <w:gridCol w:w="446"/>
        <w:gridCol w:w="444"/>
        <w:gridCol w:w="533"/>
        <w:gridCol w:w="507"/>
        <w:gridCol w:w="444"/>
        <w:gridCol w:w="533"/>
        <w:gridCol w:w="533"/>
      </w:tblGrid>
      <w:tr w:rsidR="00A76EEC" w:rsidRPr="00CF4E6B" w:rsidTr="000C2508">
        <w:trPr>
          <w:trHeight w:val="975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>Назва навчального закладу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B35A31">
              <w:rPr>
                <w:sz w:val="20"/>
                <w:szCs w:val="20"/>
              </w:rPr>
              <w:t>ПІБ директора закладу, дата народження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B35A31">
              <w:rPr>
                <w:sz w:val="20"/>
                <w:szCs w:val="20"/>
              </w:rPr>
              <w:t>ПІБ заступників директора закладу, дата народження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>Всього педагогічних праці</w:t>
            </w:r>
            <w:r w:rsidR="00E64414">
              <w:rPr>
                <w:sz w:val="18"/>
                <w:szCs w:val="18"/>
              </w:rPr>
              <w:t>в</w:t>
            </w:r>
            <w:r w:rsidRPr="00CF4E6B">
              <w:rPr>
                <w:sz w:val="18"/>
                <w:szCs w:val="18"/>
              </w:rPr>
              <w:t xml:space="preserve">ників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Мають освіту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Працюють не за фахом </w:t>
            </w:r>
          </w:p>
        </w:tc>
        <w:tc>
          <w:tcPr>
            <w:tcW w:w="3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Всього педагогічних </w:t>
            </w:r>
          </w:p>
        </w:tc>
        <w:tc>
          <w:tcPr>
            <w:tcW w:w="49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>Мають педагогічний стаж</w:t>
            </w:r>
          </w:p>
        </w:tc>
      </w:tr>
      <w:tr w:rsidR="00A76EEC" w:rsidRPr="00CF4E6B" w:rsidTr="000C2508">
        <w:trPr>
          <w:trHeight w:val="750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EEC" w:rsidRPr="00CF4E6B" w:rsidRDefault="00A76EEC" w:rsidP="002F76AA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EEC" w:rsidRPr="00CF4E6B" w:rsidRDefault="00A76EEC" w:rsidP="002F76AA"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повну вищу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середню спеціальну 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жінок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чоловіків 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6EEC" w:rsidRPr="00A30DB1" w:rsidRDefault="00A76EEC" w:rsidP="002F76AA">
            <w:pPr>
              <w:jc w:val="center"/>
              <w:rPr>
                <w:i/>
                <w:iCs/>
                <w:sz w:val="18"/>
                <w:szCs w:val="18"/>
              </w:rPr>
            </w:pPr>
            <w:r w:rsidRPr="00A30DB1">
              <w:rPr>
                <w:i/>
                <w:iCs/>
                <w:sz w:val="18"/>
                <w:szCs w:val="18"/>
              </w:rPr>
              <w:t xml:space="preserve">за віком 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6EEC" w:rsidRPr="00A30DB1" w:rsidRDefault="00A76EEC" w:rsidP="002F76AA">
            <w:pPr>
              <w:jc w:val="center"/>
              <w:rPr>
                <w:i/>
                <w:iCs/>
                <w:sz w:val="18"/>
                <w:szCs w:val="18"/>
              </w:rPr>
            </w:pPr>
            <w:r w:rsidRPr="00A30DB1">
              <w:rPr>
                <w:i/>
                <w:iCs/>
                <w:sz w:val="18"/>
                <w:szCs w:val="18"/>
              </w:rPr>
              <w:t xml:space="preserve">до </w:t>
            </w:r>
            <w:r w:rsidRPr="00A30DB1">
              <w:rPr>
                <w:i/>
                <w:iCs/>
                <w:sz w:val="18"/>
                <w:szCs w:val="18"/>
              </w:rPr>
              <w:br/>
              <w:t xml:space="preserve">3-х років 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4-8 років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9-13 років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14-18 років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19-20 років 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21-25 років 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26-30 років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31-40 років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понад 40 років </w:t>
            </w:r>
          </w:p>
        </w:tc>
      </w:tr>
      <w:tr w:rsidR="00A76EEC" w:rsidRPr="00CF4E6B" w:rsidTr="000C2508">
        <w:trPr>
          <w:trHeight w:val="1455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20-30років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31- 40років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41-50років 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51-60років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понад 60 років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>всього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F4E6B">
              <w:rPr>
                <w:b/>
                <w:bCs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C2508" w:rsidTr="000C2508">
        <w:trPr>
          <w:trHeight w:val="30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508" w:rsidRPr="00E77461" w:rsidRDefault="000C2508" w:rsidP="00CA193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74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Черкаська гімназія №9 </w:t>
            </w:r>
            <w:proofErr w:type="spellStart"/>
            <w:r w:rsidRPr="00E77461">
              <w:rPr>
                <w:rFonts w:ascii="Arial" w:hAnsi="Arial" w:cs="Arial"/>
                <w:i/>
                <w:iCs/>
                <w:sz w:val="20"/>
                <w:szCs w:val="20"/>
              </w:rPr>
              <w:t>ім.О.М.Луценка</w:t>
            </w:r>
            <w:proofErr w:type="spellEnd"/>
          </w:p>
          <w:p w:rsidR="000C2508" w:rsidRPr="00E77461" w:rsidRDefault="000C2508" w:rsidP="00CA193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7461">
              <w:rPr>
                <w:rFonts w:ascii="Arial" w:hAnsi="Arial" w:cs="Arial"/>
                <w:i/>
                <w:iCs/>
                <w:sz w:val="20"/>
                <w:szCs w:val="20"/>
              </w:rPr>
              <w:t>Черкаської міської ради</w:t>
            </w:r>
          </w:p>
          <w:p w:rsidR="000C2508" w:rsidRPr="00E77461" w:rsidRDefault="000C2508" w:rsidP="00CA193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7461">
              <w:rPr>
                <w:rFonts w:ascii="Arial" w:hAnsi="Arial" w:cs="Arial"/>
                <w:i/>
                <w:iCs/>
                <w:sz w:val="20"/>
                <w:szCs w:val="20"/>
              </w:rPr>
              <w:t>Черкаської області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08" w:rsidRPr="00E77461" w:rsidRDefault="000C2508" w:rsidP="00CA1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Топчій</w:t>
            </w:r>
          </w:p>
          <w:p w:rsidR="000C2508" w:rsidRPr="00E77461" w:rsidRDefault="000C2508" w:rsidP="00CA1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 xml:space="preserve">Ірина </w:t>
            </w:r>
          </w:p>
          <w:p w:rsidR="000C2508" w:rsidRPr="00E77461" w:rsidRDefault="000C2508" w:rsidP="00CA1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Вікторівна, 20.07.1961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08" w:rsidRPr="00E77461" w:rsidRDefault="000C2508" w:rsidP="00CA1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461">
              <w:rPr>
                <w:rFonts w:ascii="Arial" w:hAnsi="Arial" w:cs="Arial"/>
                <w:sz w:val="20"/>
                <w:szCs w:val="20"/>
              </w:rPr>
              <w:t>Годкевич</w:t>
            </w:r>
            <w:proofErr w:type="spellEnd"/>
            <w:r w:rsidRPr="00E77461">
              <w:rPr>
                <w:rFonts w:ascii="Arial" w:hAnsi="Arial" w:cs="Arial"/>
                <w:sz w:val="20"/>
                <w:szCs w:val="20"/>
              </w:rPr>
              <w:t xml:space="preserve"> Л.В. 02.09.1956</w:t>
            </w:r>
          </w:p>
          <w:p w:rsidR="000C2508" w:rsidRPr="00E77461" w:rsidRDefault="000C2508" w:rsidP="00CA1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461">
              <w:rPr>
                <w:rFonts w:ascii="Arial" w:hAnsi="Arial" w:cs="Arial"/>
                <w:sz w:val="20"/>
                <w:szCs w:val="20"/>
              </w:rPr>
              <w:t>Захарчук</w:t>
            </w:r>
            <w:proofErr w:type="spellEnd"/>
            <w:r w:rsidRPr="00E77461">
              <w:rPr>
                <w:rFonts w:ascii="Arial" w:hAnsi="Arial" w:cs="Arial"/>
                <w:sz w:val="20"/>
                <w:szCs w:val="20"/>
              </w:rPr>
              <w:t xml:space="preserve"> В.В.</w:t>
            </w:r>
          </w:p>
          <w:p w:rsidR="000C2508" w:rsidRPr="00E77461" w:rsidRDefault="000C2508" w:rsidP="00CA1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30.07.1965</w:t>
            </w:r>
          </w:p>
          <w:p w:rsidR="000C2508" w:rsidRPr="00E77461" w:rsidRDefault="000C2508" w:rsidP="00CA1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461">
              <w:rPr>
                <w:rFonts w:ascii="Arial" w:hAnsi="Arial" w:cs="Arial"/>
                <w:sz w:val="20"/>
                <w:szCs w:val="20"/>
              </w:rPr>
              <w:t>Крат</w:t>
            </w:r>
            <w:proofErr w:type="spellEnd"/>
            <w:r w:rsidRPr="00E77461"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  <w:p w:rsidR="000C2508" w:rsidRPr="00E77461" w:rsidRDefault="000C2508" w:rsidP="00CA1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30.09.1983</w:t>
            </w:r>
          </w:p>
          <w:p w:rsidR="000C2508" w:rsidRPr="00E77461" w:rsidRDefault="000C2508" w:rsidP="00CA1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461">
              <w:rPr>
                <w:rFonts w:ascii="Arial" w:hAnsi="Arial" w:cs="Arial"/>
                <w:sz w:val="20"/>
                <w:szCs w:val="20"/>
              </w:rPr>
              <w:t>Полль</w:t>
            </w:r>
            <w:proofErr w:type="spellEnd"/>
            <w:r w:rsidRPr="00E77461">
              <w:rPr>
                <w:rFonts w:ascii="Arial" w:hAnsi="Arial" w:cs="Arial"/>
                <w:sz w:val="20"/>
                <w:szCs w:val="20"/>
              </w:rPr>
              <w:t xml:space="preserve"> О.В.</w:t>
            </w:r>
          </w:p>
          <w:p w:rsidR="000C2508" w:rsidRPr="00E77461" w:rsidRDefault="000C2508" w:rsidP="00CA1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05.09.1958</w:t>
            </w:r>
          </w:p>
          <w:p w:rsidR="000C2508" w:rsidRPr="00E77461" w:rsidRDefault="000C2508" w:rsidP="00CA1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Попова С.М.</w:t>
            </w:r>
          </w:p>
          <w:p w:rsidR="000C2508" w:rsidRPr="00E77461" w:rsidRDefault="000C2508" w:rsidP="00CA1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23.03.1949</w:t>
            </w:r>
          </w:p>
          <w:p w:rsidR="000C2508" w:rsidRPr="00E77461" w:rsidRDefault="000C2508" w:rsidP="00CA1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Чумак А.І.</w:t>
            </w:r>
          </w:p>
          <w:p w:rsidR="000C2508" w:rsidRDefault="000C2508" w:rsidP="00CA1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25.04.1977</w:t>
            </w:r>
          </w:p>
          <w:p w:rsidR="000C2508" w:rsidRPr="00E77461" w:rsidRDefault="000C2508" w:rsidP="00CA1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Шевченко З.В. 04.12.1963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508" w:rsidRPr="00D432B3" w:rsidRDefault="000C2508" w:rsidP="00CA1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B3"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508" w:rsidRPr="00D432B3" w:rsidRDefault="000C2508" w:rsidP="00CA1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B3"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508" w:rsidRPr="00D432B3" w:rsidRDefault="000C2508" w:rsidP="00CA19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432B3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508" w:rsidRPr="00D432B3" w:rsidRDefault="000C2508" w:rsidP="00CA19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432B3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508" w:rsidRPr="00960C06" w:rsidRDefault="000C2508" w:rsidP="00D43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C06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D432B3" w:rsidRPr="00960C0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508" w:rsidRPr="00960C06" w:rsidRDefault="000C2508" w:rsidP="00D43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C06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D432B3" w:rsidRPr="00960C0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508" w:rsidRPr="00960C06" w:rsidRDefault="00960C06" w:rsidP="00CA1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C06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508" w:rsidRPr="00960C06" w:rsidRDefault="00960C06" w:rsidP="00CA1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C06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508" w:rsidRPr="00960C06" w:rsidRDefault="00960C06" w:rsidP="00CA1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C06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508" w:rsidRPr="00960C06" w:rsidRDefault="00960C06" w:rsidP="00CA1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C06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508" w:rsidRPr="00960C06" w:rsidRDefault="00960C06" w:rsidP="00CA1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C06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508" w:rsidRPr="00E72C16" w:rsidRDefault="001D2C2C" w:rsidP="00CA19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72C16">
              <w:rPr>
                <w:rFonts w:ascii="Arial" w:hAnsi="Arial" w:cs="Arial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508" w:rsidRPr="00E72C16" w:rsidRDefault="00E72C16" w:rsidP="00CA1935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ru-RU"/>
              </w:rPr>
            </w:pPr>
            <w:r w:rsidRPr="00E72C16">
              <w:rPr>
                <w:rFonts w:ascii="Arial" w:hAnsi="Arial" w:cs="Arial"/>
                <w:b/>
                <w:i/>
                <w:iCs/>
                <w:sz w:val="16"/>
                <w:szCs w:val="16"/>
                <w:lang w:val="ru-RU"/>
              </w:rPr>
              <w:t>15,6%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508" w:rsidRPr="00E87A7F" w:rsidRDefault="00711E58" w:rsidP="00CA1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A7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508" w:rsidRPr="00E87A7F" w:rsidRDefault="00711E58" w:rsidP="00CA1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A7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508" w:rsidRPr="00E87A7F" w:rsidRDefault="00711E58" w:rsidP="00CA19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87A7F">
              <w:rPr>
                <w:rFonts w:ascii="Arial" w:hAnsi="Arial" w:cs="Arial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508" w:rsidRPr="00E87A7F" w:rsidRDefault="00711E58" w:rsidP="00CA19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87A7F">
              <w:rPr>
                <w:rFonts w:ascii="Arial" w:hAnsi="Arial" w:cs="Arial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508" w:rsidRPr="00E87A7F" w:rsidRDefault="00711E58" w:rsidP="00711E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87A7F">
              <w:rPr>
                <w:rFonts w:ascii="Arial" w:hAnsi="Arial" w:cs="Arial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508" w:rsidRPr="00E87A7F" w:rsidRDefault="00711E58" w:rsidP="00CA1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A7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508" w:rsidRPr="00E87A7F" w:rsidRDefault="00711E58" w:rsidP="00CA19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87A7F">
              <w:rPr>
                <w:rFonts w:ascii="Arial" w:hAnsi="Arial" w:cs="Arial"/>
                <w:b/>
                <w:sz w:val="20"/>
                <w:szCs w:val="20"/>
                <w:lang w:val="ru-RU"/>
              </w:rPr>
              <w:t>17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508" w:rsidRPr="00E87A7F" w:rsidRDefault="00711E58" w:rsidP="00CA1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A7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</w:tbl>
    <w:p w:rsidR="00A76EEC" w:rsidRDefault="00A76EEC" w:rsidP="004E045E">
      <w:pPr>
        <w:rPr>
          <w:b/>
          <w:bCs/>
        </w:rPr>
      </w:pPr>
    </w:p>
    <w:tbl>
      <w:tblPr>
        <w:tblW w:w="1573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567"/>
        <w:gridCol w:w="425"/>
        <w:gridCol w:w="745"/>
        <w:gridCol w:w="389"/>
        <w:gridCol w:w="639"/>
        <w:gridCol w:w="449"/>
        <w:gridCol w:w="613"/>
        <w:gridCol w:w="426"/>
        <w:gridCol w:w="708"/>
        <w:gridCol w:w="426"/>
        <w:gridCol w:w="708"/>
        <w:gridCol w:w="426"/>
        <w:gridCol w:w="708"/>
        <w:gridCol w:w="640"/>
        <w:gridCol w:w="640"/>
        <w:gridCol w:w="421"/>
        <w:gridCol w:w="698"/>
        <w:gridCol w:w="723"/>
        <w:gridCol w:w="709"/>
        <w:gridCol w:w="540"/>
        <w:gridCol w:w="540"/>
        <w:gridCol w:w="540"/>
        <w:gridCol w:w="720"/>
        <w:gridCol w:w="1342"/>
        <w:gridCol w:w="425"/>
      </w:tblGrid>
      <w:tr w:rsidR="002C64C6" w:rsidRPr="0070181E" w:rsidTr="001E015A">
        <w:tc>
          <w:tcPr>
            <w:tcW w:w="4395" w:type="dxa"/>
            <w:gridSpan w:val="8"/>
            <w:shd w:val="clear" w:color="auto" w:fill="E6E6E6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Мають кваліфікаційну категорію</w:t>
            </w:r>
          </w:p>
        </w:tc>
        <w:tc>
          <w:tcPr>
            <w:tcW w:w="5801" w:type="dxa"/>
            <w:gridSpan w:val="10"/>
            <w:shd w:val="clear" w:color="auto" w:fill="E6E6E6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Мають звання та нагороди</w:t>
            </w:r>
          </w:p>
        </w:tc>
        <w:tc>
          <w:tcPr>
            <w:tcW w:w="723" w:type="dxa"/>
            <w:vMerge w:val="restart"/>
            <w:shd w:val="clear" w:color="auto" w:fill="auto"/>
            <w:textDirection w:val="btLr"/>
          </w:tcPr>
          <w:p w:rsidR="002C64C6" w:rsidRPr="002C64C6" w:rsidRDefault="002C64C6" w:rsidP="002C64C6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Навчалися на курсах підвищення кваліфікації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2C64C6" w:rsidRPr="00463BED" w:rsidRDefault="002C64C6" w:rsidP="002C64C6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Підготовлено вчителів до роботи в умовах НУШ</w:t>
            </w:r>
          </w:p>
        </w:tc>
        <w:tc>
          <w:tcPr>
            <w:tcW w:w="1620" w:type="dxa"/>
            <w:gridSpan w:val="3"/>
            <w:shd w:val="clear" w:color="auto" w:fill="E6E6E6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За навчальний рік</w:t>
            </w: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br/>
              <w:t xml:space="preserve"> звільнилися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 CYR" w:hAnsi="Times New Roman CYR" w:cs="Times New Roman CYR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Педагогічних працівників у відпустці по догляду за дитиною (кількість)</w:t>
            </w:r>
          </w:p>
        </w:tc>
        <w:tc>
          <w:tcPr>
            <w:tcW w:w="1342" w:type="dxa"/>
            <w:vMerge w:val="restart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За навчальний рік прийняті на роботу (кількість, фах, вік)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Вакансії (кількість, фах)</w:t>
            </w:r>
          </w:p>
        </w:tc>
      </w:tr>
      <w:tr w:rsidR="002C64C6" w:rsidRPr="0070181E" w:rsidTr="001E015A">
        <w:tc>
          <w:tcPr>
            <w:tcW w:w="1135" w:type="dxa"/>
            <w:gridSpan w:val="2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Спеціаліст</w:t>
            </w:r>
          </w:p>
        </w:tc>
        <w:tc>
          <w:tcPr>
            <w:tcW w:w="1170" w:type="dxa"/>
            <w:gridSpan w:val="2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ІІ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>категорію</w:t>
            </w:r>
          </w:p>
        </w:tc>
        <w:tc>
          <w:tcPr>
            <w:tcW w:w="1028" w:type="dxa"/>
            <w:gridSpan w:val="2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І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>категорію</w:t>
            </w:r>
          </w:p>
        </w:tc>
        <w:tc>
          <w:tcPr>
            <w:tcW w:w="1062" w:type="dxa"/>
            <w:gridSpan w:val="2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Вищу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>категорію</w:t>
            </w:r>
          </w:p>
        </w:tc>
        <w:tc>
          <w:tcPr>
            <w:tcW w:w="1134" w:type="dxa"/>
            <w:gridSpan w:val="2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"Учитель -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>методист"</w:t>
            </w:r>
          </w:p>
        </w:tc>
        <w:tc>
          <w:tcPr>
            <w:tcW w:w="1134" w:type="dxa"/>
            <w:gridSpan w:val="2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"Старший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 xml:space="preserve">учитель" </w:t>
            </w:r>
          </w:p>
        </w:tc>
        <w:tc>
          <w:tcPr>
            <w:tcW w:w="1134" w:type="dxa"/>
            <w:gridSpan w:val="2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"Заслужений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>учитель"</w:t>
            </w:r>
          </w:p>
        </w:tc>
        <w:tc>
          <w:tcPr>
            <w:tcW w:w="1280" w:type="dxa"/>
            <w:gridSpan w:val="2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Грамотами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>МОН України</w:t>
            </w:r>
          </w:p>
        </w:tc>
        <w:tc>
          <w:tcPr>
            <w:tcW w:w="1119" w:type="dxa"/>
            <w:gridSpan w:val="2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Знак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 xml:space="preserve">"Відмінник освіти" </w:t>
            </w:r>
          </w:p>
        </w:tc>
        <w:tc>
          <w:tcPr>
            <w:tcW w:w="723" w:type="dxa"/>
            <w:vMerge/>
            <w:shd w:val="clear" w:color="auto" w:fill="auto"/>
            <w:textDirection w:val="btL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переводу 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за зміною галузі 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за віком </w:t>
            </w:r>
          </w:p>
        </w:tc>
        <w:tc>
          <w:tcPr>
            <w:tcW w:w="720" w:type="dxa"/>
            <w:vMerge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1342" w:type="dxa"/>
            <w:vMerge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2C64C6" w:rsidRPr="0070181E" w:rsidTr="001E015A">
        <w:trPr>
          <w:trHeight w:val="1579"/>
        </w:trPr>
        <w:tc>
          <w:tcPr>
            <w:tcW w:w="568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всього </w:t>
            </w:r>
          </w:p>
        </w:tc>
        <w:tc>
          <w:tcPr>
            <w:tcW w:w="567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%</w:t>
            </w:r>
          </w:p>
        </w:tc>
        <w:tc>
          <w:tcPr>
            <w:tcW w:w="425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всього</w:t>
            </w:r>
          </w:p>
        </w:tc>
        <w:tc>
          <w:tcPr>
            <w:tcW w:w="745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%</w:t>
            </w:r>
          </w:p>
        </w:tc>
        <w:tc>
          <w:tcPr>
            <w:tcW w:w="389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всього</w:t>
            </w:r>
          </w:p>
        </w:tc>
        <w:tc>
          <w:tcPr>
            <w:tcW w:w="639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%</w:t>
            </w:r>
          </w:p>
        </w:tc>
        <w:tc>
          <w:tcPr>
            <w:tcW w:w="449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всього</w:t>
            </w:r>
          </w:p>
        </w:tc>
        <w:tc>
          <w:tcPr>
            <w:tcW w:w="613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%</w:t>
            </w:r>
          </w:p>
        </w:tc>
        <w:tc>
          <w:tcPr>
            <w:tcW w:w="426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всього</w:t>
            </w:r>
          </w:p>
        </w:tc>
        <w:tc>
          <w:tcPr>
            <w:tcW w:w="708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%</w:t>
            </w:r>
          </w:p>
        </w:tc>
        <w:tc>
          <w:tcPr>
            <w:tcW w:w="426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всього</w:t>
            </w:r>
          </w:p>
        </w:tc>
        <w:tc>
          <w:tcPr>
            <w:tcW w:w="708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%</w:t>
            </w:r>
          </w:p>
        </w:tc>
        <w:tc>
          <w:tcPr>
            <w:tcW w:w="426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всього</w:t>
            </w:r>
          </w:p>
        </w:tc>
        <w:tc>
          <w:tcPr>
            <w:tcW w:w="708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%</w:t>
            </w:r>
          </w:p>
        </w:tc>
        <w:tc>
          <w:tcPr>
            <w:tcW w:w="640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всього</w:t>
            </w:r>
          </w:p>
        </w:tc>
        <w:tc>
          <w:tcPr>
            <w:tcW w:w="640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%</w:t>
            </w:r>
          </w:p>
        </w:tc>
        <w:tc>
          <w:tcPr>
            <w:tcW w:w="421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всього</w:t>
            </w:r>
          </w:p>
        </w:tc>
        <w:tc>
          <w:tcPr>
            <w:tcW w:w="698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%</w:t>
            </w:r>
          </w:p>
        </w:tc>
        <w:tc>
          <w:tcPr>
            <w:tcW w:w="723" w:type="dxa"/>
            <w:vMerge/>
            <w:shd w:val="clear" w:color="auto" w:fill="auto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540" w:type="dxa"/>
            <w:vMerge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540" w:type="dxa"/>
            <w:vMerge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540" w:type="dxa"/>
            <w:vMerge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vMerge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1342" w:type="dxa"/>
            <w:vMerge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2C64C6" w:rsidTr="001E015A">
        <w:tc>
          <w:tcPr>
            <w:tcW w:w="568" w:type="dxa"/>
          </w:tcPr>
          <w:p w:rsidR="002C64C6" w:rsidRPr="00B636DE" w:rsidRDefault="00E87A7F" w:rsidP="00F96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b/>
              </w:rPr>
            </w:pPr>
            <w:r w:rsidRPr="00B636DE">
              <w:rPr>
                <w:rFonts w:ascii="Times New Roman CYR" w:hAnsi="Times New Roman CYR" w:cs="Times New Roman CYR"/>
                <w:b/>
              </w:rPr>
              <w:t>13</w:t>
            </w:r>
          </w:p>
        </w:tc>
        <w:tc>
          <w:tcPr>
            <w:tcW w:w="567" w:type="dxa"/>
          </w:tcPr>
          <w:p w:rsidR="002C64C6" w:rsidRPr="00054BB6" w:rsidRDefault="00054BB6" w:rsidP="00F96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4BB6">
              <w:rPr>
                <w:rFonts w:ascii="Times New Roman CYR" w:hAnsi="Times New Roman CYR" w:cs="Times New Roman CYR"/>
                <w:sz w:val="20"/>
                <w:szCs w:val="20"/>
              </w:rPr>
              <w:t>12,5%</w:t>
            </w:r>
          </w:p>
        </w:tc>
        <w:tc>
          <w:tcPr>
            <w:tcW w:w="425" w:type="dxa"/>
          </w:tcPr>
          <w:p w:rsidR="002C64C6" w:rsidRPr="00B636DE" w:rsidRDefault="00E87A7F" w:rsidP="00F96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b/>
              </w:rPr>
            </w:pPr>
            <w:r w:rsidRPr="00B636DE">
              <w:rPr>
                <w:rFonts w:ascii="Times New Roman CYR" w:hAnsi="Times New Roman CYR" w:cs="Times New Roman CYR"/>
                <w:b/>
              </w:rPr>
              <w:t>14</w:t>
            </w:r>
          </w:p>
        </w:tc>
        <w:tc>
          <w:tcPr>
            <w:tcW w:w="745" w:type="dxa"/>
          </w:tcPr>
          <w:p w:rsidR="002C64C6" w:rsidRPr="00054BB6" w:rsidRDefault="00054BB6" w:rsidP="00F96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4BB6">
              <w:rPr>
                <w:rFonts w:ascii="Times New Roman CYR" w:hAnsi="Times New Roman CYR" w:cs="Times New Roman CYR"/>
                <w:sz w:val="20"/>
                <w:szCs w:val="20"/>
              </w:rPr>
              <w:t>13,46%</w:t>
            </w:r>
          </w:p>
        </w:tc>
        <w:tc>
          <w:tcPr>
            <w:tcW w:w="389" w:type="dxa"/>
          </w:tcPr>
          <w:p w:rsidR="002C64C6" w:rsidRPr="00B636DE" w:rsidRDefault="00E87A7F" w:rsidP="00F96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b/>
              </w:rPr>
            </w:pPr>
            <w:r w:rsidRPr="00B636DE">
              <w:rPr>
                <w:rFonts w:ascii="Times New Roman CYR" w:hAnsi="Times New Roman CYR" w:cs="Times New Roman CYR"/>
                <w:b/>
              </w:rPr>
              <w:t>12</w:t>
            </w:r>
          </w:p>
        </w:tc>
        <w:tc>
          <w:tcPr>
            <w:tcW w:w="639" w:type="dxa"/>
          </w:tcPr>
          <w:p w:rsidR="002C64C6" w:rsidRPr="00054BB6" w:rsidRDefault="00054BB6" w:rsidP="00F96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4BB6">
              <w:rPr>
                <w:rFonts w:ascii="Times New Roman CYR" w:hAnsi="Times New Roman CYR" w:cs="Times New Roman CYR"/>
                <w:sz w:val="20"/>
                <w:szCs w:val="20"/>
              </w:rPr>
              <w:t>11,54%</w:t>
            </w:r>
          </w:p>
        </w:tc>
        <w:tc>
          <w:tcPr>
            <w:tcW w:w="449" w:type="dxa"/>
          </w:tcPr>
          <w:p w:rsidR="002C64C6" w:rsidRPr="00B636DE" w:rsidRDefault="00E87A7F" w:rsidP="00F96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b/>
              </w:rPr>
            </w:pPr>
            <w:r w:rsidRPr="00B636DE">
              <w:rPr>
                <w:rFonts w:ascii="Times New Roman CYR" w:hAnsi="Times New Roman CYR" w:cs="Times New Roman CYR"/>
                <w:b/>
              </w:rPr>
              <w:t>65</w:t>
            </w:r>
          </w:p>
        </w:tc>
        <w:tc>
          <w:tcPr>
            <w:tcW w:w="613" w:type="dxa"/>
          </w:tcPr>
          <w:p w:rsidR="002C64C6" w:rsidRPr="00054BB6" w:rsidRDefault="00054BB6" w:rsidP="00F96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4BB6">
              <w:rPr>
                <w:rFonts w:ascii="Times New Roman CYR" w:hAnsi="Times New Roman CYR" w:cs="Times New Roman CYR"/>
                <w:sz w:val="20"/>
                <w:szCs w:val="20"/>
              </w:rPr>
              <w:t>62,5 %</w:t>
            </w:r>
          </w:p>
        </w:tc>
        <w:tc>
          <w:tcPr>
            <w:tcW w:w="426" w:type="dxa"/>
          </w:tcPr>
          <w:p w:rsidR="002C64C6" w:rsidRPr="00B636DE" w:rsidRDefault="00E87A7F" w:rsidP="00F96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b/>
              </w:rPr>
            </w:pPr>
            <w:r w:rsidRPr="00B636DE">
              <w:rPr>
                <w:rFonts w:ascii="Times New Roman CYR" w:hAnsi="Times New Roman CYR" w:cs="Times New Roman CYR"/>
                <w:b/>
              </w:rPr>
              <w:t>40</w:t>
            </w:r>
          </w:p>
        </w:tc>
        <w:tc>
          <w:tcPr>
            <w:tcW w:w="708" w:type="dxa"/>
          </w:tcPr>
          <w:p w:rsidR="002C64C6" w:rsidRPr="00054BB6" w:rsidRDefault="00054BB6" w:rsidP="00F96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4BB6">
              <w:rPr>
                <w:rFonts w:ascii="Times New Roman CYR" w:hAnsi="Times New Roman CYR" w:cs="Times New Roman CYR"/>
                <w:sz w:val="20"/>
                <w:szCs w:val="20"/>
              </w:rPr>
              <w:t>38,46 %</w:t>
            </w:r>
          </w:p>
        </w:tc>
        <w:tc>
          <w:tcPr>
            <w:tcW w:w="426" w:type="dxa"/>
          </w:tcPr>
          <w:p w:rsidR="002C64C6" w:rsidRPr="00B636DE" w:rsidRDefault="00E87A7F" w:rsidP="00F96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b/>
              </w:rPr>
            </w:pPr>
            <w:r w:rsidRPr="00B636DE">
              <w:rPr>
                <w:rFonts w:ascii="Times New Roman CYR" w:hAnsi="Times New Roman CYR" w:cs="Times New Roman CYR"/>
                <w:b/>
              </w:rPr>
              <w:t>12</w:t>
            </w:r>
          </w:p>
        </w:tc>
        <w:tc>
          <w:tcPr>
            <w:tcW w:w="708" w:type="dxa"/>
          </w:tcPr>
          <w:p w:rsidR="002C64C6" w:rsidRPr="00054BB6" w:rsidRDefault="00054BB6" w:rsidP="00F96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4BB6">
              <w:rPr>
                <w:rFonts w:ascii="Times New Roman CYR" w:hAnsi="Times New Roman CYR" w:cs="Times New Roman CYR"/>
                <w:sz w:val="20"/>
                <w:szCs w:val="20"/>
              </w:rPr>
              <w:t>11,54 %</w:t>
            </w:r>
          </w:p>
        </w:tc>
        <w:tc>
          <w:tcPr>
            <w:tcW w:w="426" w:type="dxa"/>
          </w:tcPr>
          <w:p w:rsidR="002C64C6" w:rsidRPr="00B636DE" w:rsidRDefault="00E87A7F" w:rsidP="00F96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b/>
              </w:rPr>
            </w:pPr>
            <w:r w:rsidRPr="00B636DE"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708" w:type="dxa"/>
          </w:tcPr>
          <w:p w:rsidR="002C64C6" w:rsidRPr="00054BB6" w:rsidRDefault="00054BB6" w:rsidP="00F96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4BB6">
              <w:rPr>
                <w:rFonts w:ascii="Times New Roman CYR" w:hAnsi="Times New Roman CYR" w:cs="Times New Roman CYR"/>
                <w:sz w:val="20"/>
                <w:szCs w:val="20"/>
              </w:rPr>
              <w:t>0,96 %</w:t>
            </w:r>
          </w:p>
        </w:tc>
        <w:tc>
          <w:tcPr>
            <w:tcW w:w="640" w:type="dxa"/>
          </w:tcPr>
          <w:p w:rsidR="002C64C6" w:rsidRPr="00B636DE" w:rsidRDefault="00E87A7F" w:rsidP="00F96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b/>
              </w:rPr>
            </w:pPr>
            <w:r w:rsidRPr="00B636DE">
              <w:rPr>
                <w:rFonts w:ascii="Times New Roman CYR" w:hAnsi="Times New Roman CYR" w:cs="Times New Roman CYR"/>
                <w:b/>
              </w:rPr>
              <w:t>30</w:t>
            </w:r>
          </w:p>
        </w:tc>
        <w:tc>
          <w:tcPr>
            <w:tcW w:w="640" w:type="dxa"/>
          </w:tcPr>
          <w:p w:rsidR="002C64C6" w:rsidRPr="00054BB6" w:rsidRDefault="00054BB6" w:rsidP="00F96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4BB6">
              <w:rPr>
                <w:rFonts w:ascii="Times New Roman CYR" w:hAnsi="Times New Roman CYR" w:cs="Times New Roman CYR"/>
                <w:sz w:val="20"/>
                <w:szCs w:val="20"/>
              </w:rPr>
              <w:t>2,88 %</w:t>
            </w:r>
          </w:p>
        </w:tc>
        <w:tc>
          <w:tcPr>
            <w:tcW w:w="421" w:type="dxa"/>
          </w:tcPr>
          <w:p w:rsidR="002C64C6" w:rsidRPr="00B636DE" w:rsidRDefault="00E87A7F" w:rsidP="00F96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b/>
              </w:rPr>
            </w:pPr>
            <w:r w:rsidRPr="00B636DE">
              <w:rPr>
                <w:rFonts w:ascii="Times New Roman CYR" w:hAnsi="Times New Roman CYR" w:cs="Times New Roman CYR"/>
                <w:b/>
              </w:rPr>
              <w:t>14</w:t>
            </w:r>
          </w:p>
        </w:tc>
        <w:tc>
          <w:tcPr>
            <w:tcW w:w="698" w:type="dxa"/>
          </w:tcPr>
          <w:p w:rsidR="002C64C6" w:rsidRPr="00054BB6" w:rsidRDefault="00054BB6" w:rsidP="00F96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4BB6">
              <w:rPr>
                <w:rFonts w:ascii="Times New Roman CYR" w:hAnsi="Times New Roman CYR" w:cs="Times New Roman CYR"/>
                <w:sz w:val="20"/>
                <w:szCs w:val="20"/>
              </w:rPr>
              <w:t>13,46 %</w:t>
            </w:r>
          </w:p>
        </w:tc>
        <w:tc>
          <w:tcPr>
            <w:tcW w:w="723" w:type="dxa"/>
          </w:tcPr>
          <w:p w:rsidR="002C64C6" w:rsidRPr="00463BED" w:rsidRDefault="004D0447" w:rsidP="00F96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709" w:type="dxa"/>
          </w:tcPr>
          <w:p w:rsidR="002C64C6" w:rsidRPr="00B636DE" w:rsidRDefault="00F96C31" w:rsidP="00F96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b/>
              </w:rPr>
            </w:pPr>
            <w:r w:rsidRPr="00B636DE">
              <w:rPr>
                <w:rFonts w:ascii="Times New Roman CYR" w:hAnsi="Times New Roman CYR" w:cs="Times New Roman CYR"/>
                <w:b/>
              </w:rPr>
              <w:t>11</w:t>
            </w:r>
          </w:p>
        </w:tc>
        <w:tc>
          <w:tcPr>
            <w:tcW w:w="540" w:type="dxa"/>
          </w:tcPr>
          <w:p w:rsidR="002C64C6" w:rsidRPr="00B636DE" w:rsidRDefault="00A359BB" w:rsidP="008978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b/>
              </w:rPr>
            </w:pPr>
            <w:r w:rsidRPr="00B636DE">
              <w:rPr>
                <w:rFonts w:ascii="Times New Roman CYR" w:hAnsi="Times New Roman CYR" w:cs="Times New Roman CYR"/>
                <w:b/>
              </w:rPr>
              <w:t>-</w:t>
            </w:r>
          </w:p>
        </w:tc>
        <w:tc>
          <w:tcPr>
            <w:tcW w:w="540" w:type="dxa"/>
          </w:tcPr>
          <w:p w:rsidR="002C64C6" w:rsidRPr="00B636DE" w:rsidRDefault="00A359BB" w:rsidP="008978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b/>
              </w:rPr>
            </w:pPr>
            <w:r w:rsidRPr="00B636DE">
              <w:rPr>
                <w:rFonts w:ascii="Times New Roman CYR" w:hAnsi="Times New Roman CYR" w:cs="Times New Roman CYR"/>
                <w:b/>
              </w:rPr>
              <w:t>2</w:t>
            </w:r>
          </w:p>
        </w:tc>
        <w:tc>
          <w:tcPr>
            <w:tcW w:w="540" w:type="dxa"/>
          </w:tcPr>
          <w:p w:rsidR="002C64C6" w:rsidRPr="00B636DE" w:rsidRDefault="00A359BB" w:rsidP="008978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b/>
              </w:rPr>
            </w:pPr>
            <w:r w:rsidRPr="00B636DE">
              <w:rPr>
                <w:rFonts w:ascii="Times New Roman CYR" w:hAnsi="Times New Roman CYR" w:cs="Times New Roman CYR"/>
                <w:b/>
              </w:rPr>
              <w:t>-</w:t>
            </w:r>
          </w:p>
        </w:tc>
        <w:tc>
          <w:tcPr>
            <w:tcW w:w="720" w:type="dxa"/>
          </w:tcPr>
          <w:p w:rsidR="002C64C6" w:rsidRPr="00B636DE" w:rsidRDefault="00A359BB" w:rsidP="008978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b/>
              </w:rPr>
            </w:pPr>
            <w:r w:rsidRPr="00B636DE">
              <w:rPr>
                <w:rFonts w:ascii="Times New Roman CYR" w:hAnsi="Times New Roman CYR" w:cs="Times New Roman CYR"/>
                <w:b/>
              </w:rPr>
              <w:t>5</w:t>
            </w:r>
          </w:p>
        </w:tc>
        <w:tc>
          <w:tcPr>
            <w:tcW w:w="1342" w:type="dxa"/>
          </w:tcPr>
          <w:p w:rsidR="002C64C6" w:rsidRPr="001E015A" w:rsidRDefault="00A359BB" w:rsidP="008978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015A">
              <w:rPr>
                <w:rFonts w:ascii="Times New Roman CYR" w:hAnsi="Times New Roman CYR" w:cs="Times New Roman CYR"/>
                <w:b/>
                <w:sz w:val="20"/>
                <w:szCs w:val="20"/>
              </w:rPr>
              <w:t>5</w:t>
            </w:r>
            <w:r w:rsidRPr="001E015A"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r w:rsidRPr="001E015A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початкові класи</w:t>
            </w:r>
            <w:r w:rsidRPr="001E015A">
              <w:rPr>
                <w:rFonts w:ascii="Times New Roman CYR" w:hAnsi="Times New Roman CYR" w:cs="Times New Roman CYR"/>
                <w:sz w:val="20"/>
                <w:szCs w:val="20"/>
              </w:rPr>
              <w:t xml:space="preserve"> -</w:t>
            </w:r>
            <w:r w:rsidRPr="001E015A"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  <w:r w:rsidRPr="001E015A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 w:rsidR="005A271E" w:rsidRPr="001E015A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20 років та </w:t>
            </w:r>
            <w:r w:rsidR="001E015A" w:rsidRPr="001E015A">
              <w:rPr>
                <w:rFonts w:ascii="Times New Roman CYR" w:hAnsi="Times New Roman CYR" w:cs="Times New Roman CYR"/>
                <w:i/>
                <w:sz w:val="20"/>
                <w:szCs w:val="20"/>
              </w:rPr>
              <w:t>30 років</w:t>
            </w:r>
            <w:r w:rsidR="001E015A" w:rsidRPr="001E015A">
              <w:rPr>
                <w:rFonts w:ascii="Times New Roman CYR" w:hAnsi="Times New Roman CYR" w:cs="Times New Roman CYR"/>
                <w:sz w:val="20"/>
                <w:szCs w:val="20"/>
              </w:rPr>
              <w:t xml:space="preserve">; </w:t>
            </w:r>
            <w:r w:rsidR="005A271E" w:rsidRPr="001E015A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1E015A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образотворче мистецтво</w:t>
            </w:r>
            <w:r w:rsidRPr="001E015A">
              <w:rPr>
                <w:rFonts w:ascii="Times New Roman CYR" w:hAnsi="Times New Roman CYR" w:cs="Times New Roman CYR"/>
                <w:sz w:val="20"/>
                <w:szCs w:val="20"/>
              </w:rPr>
              <w:t xml:space="preserve"> -</w:t>
            </w:r>
            <w:r w:rsidRPr="001E015A">
              <w:rPr>
                <w:rFonts w:ascii="Times New Roman CYR" w:hAnsi="Times New Roman CYR" w:cs="Times New Roman CYR"/>
                <w:b/>
                <w:sz w:val="20"/>
                <w:szCs w:val="20"/>
              </w:rPr>
              <w:t>1</w:t>
            </w:r>
            <w:r w:rsidRPr="001E015A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 w:rsidR="001E015A" w:rsidRPr="001E015A">
              <w:rPr>
                <w:rFonts w:ascii="Times New Roman CYR" w:hAnsi="Times New Roman CYR" w:cs="Times New Roman CYR"/>
                <w:i/>
                <w:sz w:val="20"/>
                <w:szCs w:val="20"/>
              </w:rPr>
              <w:t>55 років;</w:t>
            </w:r>
            <w:r w:rsidR="001E015A" w:rsidRPr="001E015A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1E015A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англ. мова</w:t>
            </w:r>
            <w:r w:rsidRPr="001E015A">
              <w:rPr>
                <w:rFonts w:ascii="Times New Roman CYR" w:hAnsi="Times New Roman CYR" w:cs="Times New Roman CYR"/>
                <w:sz w:val="20"/>
                <w:szCs w:val="20"/>
              </w:rPr>
              <w:t xml:space="preserve"> -</w:t>
            </w:r>
            <w:r w:rsidRPr="001E015A"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  <w:r w:rsidR="001E015A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, </w:t>
            </w:r>
            <w:r w:rsidR="001E015A" w:rsidRPr="001E015A">
              <w:rPr>
                <w:rFonts w:ascii="Times New Roman CYR" w:hAnsi="Times New Roman CYR" w:cs="Times New Roman CYR"/>
                <w:i/>
                <w:sz w:val="20"/>
                <w:szCs w:val="20"/>
              </w:rPr>
              <w:t>23 та 24 роки;</w:t>
            </w:r>
            <w:r w:rsidR="001E015A">
              <w:rPr>
                <w:rFonts w:ascii="Times New Roman CYR" w:hAnsi="Times New Roman CYR" w:cs="Times New Roman CYR"/>
                <w:i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2C64C6" w:rsidRPr="001E015A" w:rsidRDefault="00A359BB" w:rsidP="008978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1E015A">
              <w:rPr>
                <w:rFonts w:ascii="Times New Roman CYR" w:hAnsi="Times New Roman CYR" w:cs="Times New Roman CYR"/>
                <w:b/>
                <w:sz w:val="20"/>
                <w:szCs w:val="20"/>
              </w:rPr>
              <w:t>-</w:t>
            </w:r>
          </w:p>
        </w:tc>
      </w:tr>
    </w:tbl>
    <w:p w:rsidR="00A76EEC" w:rsidRDefault="00A76EEC" w:rsidP="00583529">
      <w:pPr>
        <w:rPr>
          <w:b/>
          <w:bCs/>
        </w:rPr>
      </w:pPr>
    </w:p>
    <w:p w:rsidR="00A76EEC" w:rsidRDefault="00A76EEC" w:rsidP="00583529">
      <w:pPr>
        <w:rPr>
          <w:b/>
          <w:bCs/>
        </w:rPr>
      </w:pPr>
      <w:r w:rsidRPr="006D541D">
        <w:rPr>
          <w:b/>
          <w:bCs/>
          <w:lang w:val="en-US"/>
        </w:rPr>
        <w:t>I</w:t>
      </w:r>
      <w:r>
        <w:rPr>
          <w:b/>
          <w:bCs/>
          <w:lang w:val="en-US"/>
        </w:rPr>
        <w:t>V</w:t>
      </w:r>
      <w:r w:rsidRPr="006D541D">
        <w:rPr>
          <w:b/>
          <w:bCs/>
        </w:rPr>
        <w:t>. Результати атестації 20</w:t>
      </w:r>
      <w:r w:rsidR="0096661D">
        <w:rPr>
          <w:b/>
          <w:bCs/>
        </w:rPr>
        <w:t>20</w:t>
      </w:r>
      <w:r w:rsidRPr="006D541D">
        <w:rPr>
          <w:b/>
          <w:bCs/>
        </w:rPr>
        <w:t xml:space="preserve"> року </w:t>
      </w:r>
      <w:r>
        <w:t>за формою:</w:t>
      </w:r>
    </w:p>
    <w:tbl>
      <w:tblPr>
        <w:tblW w:w="1513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679"/>
        <w:gridCol w:w="520"/>
        <w:gridCol w:w="20"/>
        <w:gridCol w:w="720"/>
        <w:gridCol w:w="677"/>
        <w:gridCol w:w="344"/>
        <w:gridCol w:w="540"/>
        <w:gridCol w:w="540"/>
        <w:gridCol w:w="648"/>
        <w:gridCol w:w="540"/>
        <w:gridCol w:w="540"/>
        <w:gridCol w:w="632"/>
        <w:gridCol w:w="589"/>
        <w:gridCol w:w="616"/>
        <w:gridCol w:w="540"/>
        <w:gridCol w:w="720"/>
        <w:gridCol w:w="540"/>
        <w:gridCol w:w="540"/>
        <w:gridCol w:w="540"/>
        <w:gridCol w:w="720"/>
        <w:gridCol w:w="661"/>
        <w:gridCol w:w="720"/>
        <w:gridCol w:w="720"/>
        <w:gridCol w:w="828"/>
      </w:tblGrid>
      <w:tr w:rsidR="00A76EEC" w:rsidTr="0000375C">
        <w:trPr>
          <w:trHeight w:val="750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6EEC" w:rsidRPr="00C9050B" w:rsidRDefault="00A76EEC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Назва навчального закладу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Всього педагогічних працівників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76EEC" w:rsidRPr="00C9050B" w:rsidRDefault="00A76EEC" w:rsidP="00BE379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 xml:space="preserve">Атестовано </w:t>
            </w:r>
            <w:r w:rsidRPr="00C9050B">
              <w:rPr>
                <w:color w:val="000000"/>
                <w:sz w:val="18"/>
                <w:szCs w:val="18"/>
              </w:rPr>
              <w:br/>
              <w:t>у 20</w:t>
            </w:r>
            <w:r w:rsidR="00BE3796">
              <w:rPr>
                <w:color w:val="000000"/>
                <w:sz w:val="18"/>
                <w:szCs w:val="18"/>
              </w:rPr>
              <w:t>20</w:t>
            </w:r>
            <w:r w:rsidRPr="00C9050B">
              <w:rPr>
                <w:color w:val="000000"/>
                <w:sz w:val="18"/>
                <w:szCs w:val="18"/>
              </w:rPr>
              <w:t xml:space="preserve"> році</w:t>
            </w: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76EEC" w:rsidRPr="00A30DB1" w:rsidRDefault="00A76EEC" w:rsidP="00950476">
            <w:pPr>
              <w:jc w:val="center"/>
              <w:rPr>
                <w:i/>
                <w:iCs/>
                <w:sz w:val="18"/>
                <w:szCs w:val="18"/>
              </w:rPr>
            </w:pPr>
            <w:r w:rsidRPr="00A30DB1">
              <w:rPr>
                <w:i/>
                <w:iCs/>
                <w:sz w:val="18"/>
                <w:szCs w:val="18"/>
              </w:rPr>
              <w:t>Атестовано директор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76EEC" w:rsidRPr="00A30DB1" w:rsidRDefault="00A76EEC" w:rsidP="00950476">
            <w:pPr>
              <w:jc w:val="center"/>
              <w:rPr>
                <w:i/>
                <w:iCs/>
                <w:sz w:val="18"/>
                <w:szCs w:val="18"/>
              </w:rPr>
            </w:pPr>
            <w:r w:rsidRPr="00A30DB1">
              <w:rPr>
                <w:i/>
                <w:iCs/>
                <w:sz w:val="18"/>
                <w:szCs w:val="18"/>
              </w:rPr>
              <w:t xml:space="preserve">Атестовано заступників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76EEC" w:rsidRPr="00A30DB1" w:rsidRDefault="00A76EEC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Підтверджено "</w:t>
            </w:r>
            <w:proofErr w:type="spellStart"/>
            <w:r w:rsidRPr="00A30DB1">
              <w:rPr>
                <w:i/>
                <w:iCs/>
                <w:color w:val="000000"/>
                <w:sz w:val="18"/>
                <w:szCs w:val="18"/>
              </w:rPr>
              <w:t>Спеціаліст''</w:t>
            </w:r>
            <w:proofErr w:type="spellEnd"/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76EEC" w:rsidRPr="00C9050B" w:rsidRDefault="00A76EEC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Друга</w:t>
            </w:r>
            <w:r w:rsidRPr="00C9050B">
              <w:rPr>
                <w:color w:val="000000"/>
                <w:sz w:val="18"/>
                <w:szCs w:val="18"/>
              </w:rPr>
              <w:br/>
              <w:t>категорія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76EEC" w:rsidRPr="00C9050B" w:rsidRDefault="00A76EEC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Перша категорія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6EEC" w:rsidRPr="00C9050B" w:rsidRDefault="00A76EEC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Вища категорія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6EEC" w:rsidRPr="00C9050B" w:rsidRDefault="00A76EEC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в т.ч. атестувались з середньою освітою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6EEC" w:rsidRPr="00C9050B" w:rsidRDefault="00A76EEC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"Учитель-методист"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6EEC" w:rsidRPr="00C9050B" w:rsidRDefault="00A76EEC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"Старший учитель"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76EEC" w:rsidRPr="00C9050B" w:rsidRDefault="00A76EEC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Представлені на нагородження</w:t>
            </w:r>
          </w:p>
        </w:tc>
      </w:tr>
      <w:tr w:rsidR="00A76EEC" w:rsidTr="0000375C">
        <w:trPr>
          <w:cantSplit/>
          <w:trHeight w:val="2690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EC" w:rsidRPr="00C9050B" w:rsidRDefault="00A76EEC" w:rsidP="009504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9050B" w:rsidRDefault="00A76EEC" w:rsidP="009504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Всього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6EEC" w:rsidRPr="00A30DB1" w:rsidRDefault="00A76EEC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EC" w:rsidRPr="00C9050B" w:rsidRDefault="00A76EEC" w:rsidP="009504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EC" w:rsidRPr="00C9050B" w:rsidRDefault="00A76EEC" w:rsidP="009504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6EEC" w:rsidRPr="00C9050B" w:rsidRDefault="00A76EEC" w:rsidP="009504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Підтверджено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Встановлено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Підтверджено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Встановлено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Підтверджено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Встановлено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6EEC" w:rsidRPr="00A30DB1" w:rsidRDefault="00A76EEC" w:rsidP="00C9050B">
            <w:pPr>
              <w:ind w:left="113" w:right="113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Всього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6EEC" w:rsidRPr="00A30DB1" w:rsidRDefault="00A76EEC" w:rsidP="00C9050B">
            <w:pPr>
              <w:ind w:left="113" w:right="113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Старший учитель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Підтверджено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Встановлено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Підтверджено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Встановлено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Знаком "Відмінник освіти"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Почесною грамотою Міністерства освіти і науки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Грамотою управління освіти і науки ОДА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Грамотою департаменту освіти та гуманітарної політики міськвиконкому</w:t>
            </w:r>
          </w:p>
        </w:tc>
      </w:tr>
      <w:tr w:rsidR="00A76EEC" w:rsidTr="009615D3">
        <w:trPr>
          <w:trHeight w:val="255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8B9" w:rsidRPr="00086CFA" w:rsidRDefault="009218B9" w:rsidP="009218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86CFA">
              <w:rPr>
                <w:i/>
                <w:iCs/>
                <w:color w:val="000000"/>
                <w:sz w:val="16"/>
                <w:szCs w:val="16"/>
              </w:rPr>
              <w:t xml:space="preserve">Черкаська гімназія №9 </w:t>
            </w:r>
            <w:proofErr w:type="spellStart"/>
            <w:r w:rsidRPr="00086CFA">
              <w:rPr>
                <w:i/>
                <w:iCs/>
                <w:color w:val="000000"/>
                <w:sz w:val="16"/>
                <w:szCs w:val="16"/>
              </w:rPr>
              <w:t>ім.О.М.Луценка</w:t>
            </w:r>
            <w:proofErr w:type="spellEnd"/>
          </w:p>
          <w:p w:rsidR="009218B9" w:rsidRPr="00086CFA" w:rsidRDefault="009218B9" w:rsidP="009218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86CFA">
              <w:rPr>
                <w:i/>
                <w:iCs/>
                <w:color w:val="000000"/>
                <w:sz w:val="16"/>
                <w:szCs w:val="16"/>
              </w:rPr>
              <w:t>Черкаської міської ради</w:t>
            </w:r>
          </w:p>
          <w:p w:rsidR="00A76EEC" w:rsidRPr="00A30DB1" w:rsidRDefault="009218B9" w:rsidP="009218B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86CFA">
              <w:rPr>
                <w:i/>
                <w:iCs/>
                <w:color w:val="000000"/>
                <w:sz w:val="16"/>
                <w:szCs w:val="16"/>
              </w:rPr>
              <w:t>Черкаської області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00375C" w:rsidRDefault="00CF710F" w:rsidP="0095047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5C">
              <w:rPr>
                <w:rFonts w:ascii="Arial" w:hAnsi="Arial" w:cs="Arial"/>
                <w:b/>
                <w:i/>
                <w:sz w:val="20"/>
                <w:szCs w:val="20"/>
              </w:rPr>
              <w:t>104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00375C" w:rsidRDefault="00CF710F" w:rsidP="0095047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5C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00375C" w:rsidRDefault="00CF710F" w:rsidP="0095047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5C">
              <w:rPr>
                <w:rFonts w:ascii="Arial" w:hAnsi="Arial" w:cs="Arial"/>
                <w:b/>
                <w:i/>
                <w:sz w:val="20"/>
                <w:szCs w:val="20"/>
              </w:rPr>
              <w:t>19%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00375C" w:rsidRDefault="0000375C" w:rsidP="0095047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5C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00375C" w:rsidRDefault="0000375C" w:rsidP="0095047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5C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00375C" w:rsidRDefault="0000375C" w:rsidP="0095047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5C"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00375C" w:rsidRDefault="0000375C" w:rsidP="0095047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5C"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00375C" w:rsidRDefault="0000375C" w:rsidP="0095047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5C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00375C" w:rsidRDefault="0000375C" w:rsidP="0095047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5C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00375C" w:rsidRDefault="0000375C" w:rsidP="0095047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5C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00375C" w:rsidRDefault="0000375C" w:rsidP="0095047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5C">
              <w:rPr>
                <w:rFonts w:ascii="Arial" w:hAnsi="Arial" w:cs="Arial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00375C" w:rsidRDefault="0000375C" w:rsidP="0095047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5C"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00375C" w:rsidRDefault="0000375C" w:rsidP="0095047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5C"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00375C" w:rsidRDefault="0000375C" w:rsidP="0095047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5C"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00375C" w:rsidRDefault="0000375C" w:rsidP="0095047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5C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00375C" w:rsidRDefault="0000375C" w:rsidP="0095047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5C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00375C" w:rsidRDefault="0000375C" w:rsidP="0095047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5C"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00375C" w:rsidRDefault="00A76EEC" w:rsidP="0095047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5C">
              <w:rPr>
                <w:rFonts w:ascii="Arial" w:hAnsi="Arial" w:cs="Arial"/>
                <w:b/>
                <w:i/>
                <w:sz w:val="20"/>
                <w:szCs w:val="20"/>
              </w:rPr>
              <w:t> </w:t>
            </w:r>
            <w:r w:rsidR="0000375C" w:rsidRPr="0000375C"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00375C" w:rsidRDefault="00A76EEC" w:rsidP="0095047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5C">
              <w:rPr>
                <w:rFonts w:ascii="Arial" w:hAnsi="Arial" w:cs="Arial"/>
                <w:b/>
                <w:i/>
                <w:sz w:val="20"/>
                <w:szCs w:val="20"/>
              </w:rPr>
              <w:t> </w:t>
            </w:r>
            <w:r w:rsidR="00E76C43" w:rsidRPr="0000375C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00375C" w:rsidRDefault="00A76EEC" w:rsidP="0095047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5C">
              <w:rPr>
                <w:rFonts w:ascii="Arial" w:hAnsi="Arial" w:cs="Arial"/>
                <w:b/>
                <w:i/>
                <w:sz w:val="20"/>
                <w:szCs w:val="20"/>
              </w:rPr>
              <w:t> </w:t>
            </w:r>
            <w:r w:rsidR="00E76C43" w:rsidRPr="0000375C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00375C" w:rsidRDefault="00A76EEC" w:rsidP="0095047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5C">
              <w:rPr>
                <w:rFonts w:ascii="Arial" w:hAnsi="Arial" w:cs="Arial"/>
                <w:b/>
                <w:i/>
                <w:sz w:val="20"/>
                <w:szCs w:val="20"/>
              </w:rPr>
              <w:t> </w:t>
            </w:r>
            <w:r w:rsidR="00E76C43" w:rsidRPr="0000375C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00375C" w:rsidRDefault="00A76EEC" w:rsidP="0095047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5C">
              <w:rPr>
                <w:rFonts w:ascii="Arial" w:hAnsi="Arial" w:cs="Arial"/>
                <w:b/>
                <w:i/>
                <w:sz w:val="20"/>
                <w:szCs w:val="20"/>
              </w:rPr>
              <w:t> </w:t>
            </w:r>
            <w:r w:rsidR="00E76C43" w:rsidRPr="0000375C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</w:tr>
    </w:tbl>
    <w:p w:rsidR="00A76EEC" w:rsidRDefault="00A76EEC" w:rsidP="001149BE">
      <w:pPr>
        <w:rPr>
          <w:b/>
          <w:bCs/>
        </w:rPr>
      </w:pPr>
      <w:r w:rsidRPr="006D541D">
        <w:rPr>
          <w:b/>
          <w:bCs/>
          <w:lang w:val="en-US"/>
        </w:rPr>
        <w:lastRenderedPageBreak/>
        <w:t>Y</w:t>
      </w:r>
      <w:r w:rsidRPr="006D541D">
        <w:rPr>
          <w:b/>
          <w:bCs/>
        </w:rPr>
        <w:t>. Підвищення професійного рівня педагогічних кадрів:</w:t>
      </w:r>
    </w:p>
    <w:p w:rsidR="000D67BD" w:rsidRPr="006D541D" w:rsidRDefault="000D67BD" w:rsidP="001149BE">
      <w:pPr>
        <w:rPr>
          <w:b/>
          <w:bCs/>
        </w:rPr>
      </w:pPr>
    </w:p>
    <w:p w:rsidR="00A76EEC" w:rsidRPr="000D67BD" w:rsidRDefault="00A76EEC" w:rsidP="00BE5872">
      <w:pPr>
        <w:pStyle w:val="21"/>
        <w:numPr>
          <w:ilvl w:val="1"/>
          <w:numId w:val="8"/>
        </w:numPr>
        <w:spacing w:after="0" w:line="240" w:lineRule="auto"/>
        <w:jc w:val="both"/>
        <w:rPr>
          <w:b/>
          <w:u w:val="single"/>
        </w:rPr>
      </w:pPr>
      <w:r w:rsidRPr="000D67BD">
        <w:rPr>
          <w:b/>
          <w:u w:val="single"/>
        </w:rPr>
        <w:t>Проблема, над якою працював заклад у 201</w:t>
      </w:r>
      <w:r w:rsidR="0096661D" w:rsidRPr="000D67BD">
        <w:rPr>
          <w:b/>
          <w:u w:val="single"/>
        </w:rPr>
        <w:t>9</w:t>
      </w:r>
      <w:r w:rsidRPr="000D67BD">
        <w:rPr>
          <w:b/>
          <w:u w:val="single"/>
        </w:rPr>
        <w:t>-20</w:t>
      </w:r>
      <w:r w:rsidR="0096661D" w:rsidRPr="000D67BD">
        <w:rPr>
          <w:b/>
          <w:u w:val="single"/>
        </w:rPr>
        <w:t>20</w:t>
      </w:r>
      <w:r w:rsidRPr="000D67BD">
        <w:rPr>
          <w:b/>
          <w:u w:val="single"/>
        </w:rPr>
        <w:t xml:space="preserve"> навчальному році</w:t>
      </w:r>
    </w:p>
    <w:p w:rsidR="0073603B" w:rsidRDefault="0073603B" w:rsidP="0073603B">
      <w:pPr>
        <w:pStyle w:val="21"/>
        <w:spacing w:after="0" w:line="240" w:lineRule="auto"/>
        <w:ind w:left="612"/>
        <w:jc w:val="both"/>
        <w:rPr>
          <w:b/>
          <w:u w:val="single"/>
        </w:rPr>
      </w:pPr>
    </w:p>
    <w:p w:rsidR="0073603B" w:rsidRPr="000D67BD" w:rsidRDefault="0073603B" w:rsidP="0073603B">
      <w:pPr>
        <w:pStyle w:val="21"/>
        <w:spacing w:after="0" w:line="240" w:lineRule="auto"/>
        <w:ind w:left="612"/>
        <w:jc w:val="both"/>
        <w:rPr>
          <w:b/>
          <w:i/>
          <w:sz w:val="28"/>
          <w:szCs w:val="28"/>
        </w:rPr>
      </w:pPr>
      <w:r w:rsidRPr="000D67BD">
        <w:rPr>
          <w:b/>
          <w:i/>
          <w:sz w:val="28"/>
          <w:szCs w:val="28"/>
        </w:rPr>
        <w:t>Теоретико-методологічні засади моделювання розвитку авторської школи "Гімназія успішного українця"</w:t>
      </w:r>
    </w:p>
    <w:p w:rsidR="0073603B" w:rsidRPr="0073603B" w:rsidRDefault="0073603B" w:rsidP="0073603B">
      <w:pPr>
        <w:pStyle w:val="21"/>
        <w:spacing w:after="0" w:line="240" w:lineRule="auto"/>
        <w:ind w:left="612"/>
        <w:jc w:val="both"/>
        <w:rPr>
          <w:b/>
          <w:u w:val="single"/>
        </w:rPr>
      </w:pPr>
    </w:p>
    <w:p w:rsidR="00A76EEC" w:rsidRPr="000D67BD" w:rsidRDefault="00A76EEC" w:rsidP="00BE5872">
      <w:pPr>
        <w:pStyle w:val="21"/>
        <w:numPr>
          <w:ilvl w:val="1"/>
          <w:numId w:val="8"/>
        </w:numPr>
        <w:spacing w:after="0" w:line="240" w:lineRule="auto"/>
        <w:jc w:val="both"/>
        <w:rPr>
          <w:b/>
          <w:u w:val="single"/>
        </w:rPr>
      </w:pPr>
      <w:r w:rsidRPr="000D67BD">
        <w:rPr>
          <w:b/>
          <w:u w:val="single"/>
        </w:rPr>
        <w:t>Проблеми (тематика) педагогічних рад, педагогічних читань, конференцій, семінарів.</w:t>
      </w:r>
    </w:p>
    <w:p w:rsidR="000D67BD" w:rsidRPr="000D67BD" w:rsidRDefault="000D67BD" w:rsidP="000D67BD">
      <w:pPr>
        <w:spacing w:line="360" w:lineRule="auto"/>
        <w:rPr>
          <w:sz w:val="28"/>
          <w:szCs w:val="28"/>
        </w:rPr>
      </w:pPr>
    </w:p>
    <w:p w:rsidR="000D67BD" w:rsidRPr="000D67BD" w:rsidRDefault="000D67BD" w:rsidP="00C1221F">
      <w:pPr>
        <w:numPr>
          <w:ilvl w:val="0"/>
          <w:numId w:val="12"/>
        </w:numPr>
        <w:ind w:left="284" w:firstLine="0"/>
      </w:pPr>
      <w:r w:rsidRPr="000D67BD">
        <w:t>Робота над текстом Меморандуму про співпрацю між усіма учасниками освітнього процесу: педагогами, учнями, батьками</w:t>
      </w:r>
      <w:r w:rsidRPr="00C1221F">
        <w:t xml:space="preserve">. </w:t>
      </w:r>
    </w:p>
    <w:p w:rsidR="000D67BD" w:rsidRPr="000D67BD" w:rsidRDefault="000D67BD" w:rsidP="00C1221F">
      <w:pPr>
        <w:numPr>
          <w:ilvl w:val="0"/>
          <w:numId w:val="12"/>
        </w:numPr>
        <w:ind w:left="284" w:firstLine="0"/>
      </w:pPr>
      <w:r w:rsidRPr="000D67BD">
        <w:t>Про підсумки 2018-2019 навчального року, аналіз результатів ЗНО-2019 року.</w:t>
      </w:r>
    </w:p>
    <w:p w:rsidR="000D67BD" w:rsidRPr="000D67BD" w:rsidRDefault="000D67BD" w:rsidP="00C1221F">
      <w:pPr>
        <w:numPr>
          <w:ilvl w:val="0"/>
          <w:numId w:val="12"/>
        </w:numPr>
        <w:ind w:left="284" w:firstLine="0"/>
      </w:pPr>
      <w:r w:rsidRPr="000D67BD">
        <w:t>Про завдання педагогічного колективу з впровадження реформи Нової української школи в  2019-2020 навчальному році</w:t>
      </w:r>
    </w:p>
    <w:p w:rsidR="000D67BD" w:rsidRPr="000D67BD" w:rsidRDefault="000D67BD" w:rsidP="00C1221F">
      <w:pPr>
        <w:numPr>
          <w:ilvl w:val="0"/>
          <w:numId w:val="12"/>
        </w:numPr>
        <w:ind w:left="284" w:firstLine="0"/>
      </w:pPr>
      <w:r w:rsidRPr="000D67BD">
        <w:t xml:space="preserve">Обговорення та затвердження Проекту освітньої програми на 2019-2020 </w:t>
      </w:r>
      <w:proofErr w:type="spellStart"/>
      <w:r w:rsidRPr="000D67BD">
        <w:t>н.р</w:t>
      </w:r>
      <w:proofErr w:type="spellEnd"/>
      <w:r w:rsidRPr="000D67BD">
        <w:t xml:space="preserve"> (Директор гімназії І.В.Топчій)</w:t>
      </w:r>
    </w:p>
    <w:p w:rsidR="000D67BD" w:rsidRPr="000D67BD" w:rsidRDefault="000D67BD" w:rsidP="00C1221F">
      <w:pPr>
        <w:ind w:left="284"/>
        <w:jc w:val="both"/>
      </w:pPr>
      <w:r w:rsidRPr="000D67BD">
        <w:t>5. Обговорення та затвердження Проекту освітньої діяльності (річного         плану роботи) гімназії на 2019-2020</w:t>
      </w:r>
    </w:p>
    <w:p w:rsidR="000D67BD" w:rsidRPr="000D67BD" w:rsidRDefault="000D67BD" w:rsidP="00C1221F">
      <w:pPr>
        <w:ind w:left="284"/>
        <w:jc w:val="both"/>
      </w:pPr>
      <w:r w:rsidRPr="000D67BD">
        <w:t>6. Про затвердження режиму роботи гімназії.</w:t>
      </w:r>
    </w:p>
    <w:p w:rsidR="000D67BD" w:rsidRPr="000D67BD" w:rsidRDefault="00C1221F" w:rsidP="00C1221F">
      <w:pPr>
        <w:ind w:left="284"/>
        <w:jc w:val="both"/>
      </w:pPr>
      <w:r>
        <w:t xml:space="preserve">      </w:t>
      </w:r>
      <w:r w:rsidR="000D67BD" w:rsidRPr="000D67BD">
        <w:t>7. Про правила внутрішнього трудового розпорядку в гімназії.</w:t>
      </w:r>
    </w:p>
    <w:p w:rsidR="000D67BD" w:rsidRPr="000D67BD" w:rsidRDefault="000D67BD" w:rsidP="00C1221F">
      <w:pPr>
        <w:ind w:left="284"/>
        <w:jc w:val="both"/>
      </w:pPr>
      <w:r w:rsidRPr="000D67BD">
        <w:t xml:space="preserve">     8.</w:t>
      </w:r>
      <w:r w:rsidRPr="000D67BD">
        <w:rPr>
          <w:lang w:val="ru-RU"/>
        </w:rPr>
        <w:t xml:space="preserve"> Про </w:t>
      </w:r>
      <w:proofErr w:type="spellStart"/>
      <w:r w:rsidRPr="000D67BD">
        <w:rPr>
          <w:lang w:val="ru-RU"/>
        </w:rPr>
        <w:t>оцінювання</w:t>
      </w:r>
      <w:proofErr w:type="spellEnd"/>
      <w:r w:rsidRPr="000D67BD">
        <w:rPr>
          <w:lang w:val="ru-RU"/>
        </w:rPr>
        <w:t xml:space="preserve"> </w:t>
      </w:r>
      <w:proofErr w:type="spellStart"/>
      <w:r w:rsidRPr="000D67BD">
        <w:rPr>
          <w:lang w:val="ru-RU"/>
        </w:rPr>
        <w:t>учнів</w:t>
      </w:r>
      <w:proofErr w:type="spellEnd"/>
      <w:r w:rsidRPr="000D67BD">
        <w:rPr>
          <w:lang w:val="ru-RU"/>
        </w:rPr>
        <w:t xml:space="preserve"> 5 – х </w:t>
      </w:r>
      <w:r w:rsidRPr="000D67BD">
        <w:t>класів з ІІ навчального семестру.</w:t>
      </w:r>
    </w:p>
    <w:p w:rsidR="000D67BD" w:rsidRPr="000D67BD" w:rsidRDefault="000D67BD" w:rsidP="00C1221F">
      <w:pPr>
        <w:ind w:left="284"/>
        <w:jc w:val="both"/>
      </w:pPr>
      <w:r w:rsidRPr="00C1221F">
        <w:t xml:space="preserve">     9. </w:t>
      </w:r>
      <w:r w:rsidRPr="000D67BD">
        <w:t xml:space="preserve">Тренінг за участю ГО «Патріот </w:t>
      </w:r>
      <w:proofErr w:type="spellStart"/>
      <w:r w:rsidRPr="000D67BD">
        <w:t>Дефенс</w:t>
      </w:r>
      <w:proofErr w:type="spellEnd"/>
      <w:r w:rsidRPr="000D67BD">
        <w:t>»:</w:t>
      </w:r>
    </w:p>
    <w:p w:rsidR="000D67BD" w:rsidRPr="000D67BD" w:rsidRDefault="000D67BD" w:rsidP="00C1221F">
      <w:pPr>
        <w:ind w:left="284"/>
        <w:contextualSpacing/>
      </w:pPr>
      <w:r w:rsidRPr="000D67BD">
        <w:t>а) Про стан здоров</w:t>
      </w:r>
      <w:r w:rsidRPr="000D67BD">
        <w:rPr>
          <w:lang w:val="ru-RU"/>
        </w:rPr>
        <w:t>”</w:t>
      </w:r>
      <w:r w:rsidRPr="000D67BD">
        <w:t>я учнів гімназії та роботу спеціальної медичної групи (директор гімназії І.В.Топчій)</w:t>
      </w:r>
    </w:p>
    <w:p w:rsidR="000D67BD" w:rsidRPr="000D67BD" w:rsidRDefault="000D67BD" w:rsidP="00C1221F">
      <w:pPr>
        <w:ind w:left="284"/>
        <w:contextualSpacing/>
      </w:pPr>
      <w:r w:rsidRPr="000D67BD">
        <w:t xml:space="preserve">б) Тренінг з « Серцево-легеневої реанімації з використанням автоматичного зовнішнього дефібрилятора» у рамках проекту «Безпека в школі».  </w:t>
      </w:r>
    </w:p>
    <w:p w:rsidR="000D67BD" w:rsidRPr="000D67BD" w:rsidRDefault="000D67BD" w:rsidP="00C1221F">
      <w:pPr>
        <w:ind w:left="284"/>
        <w:contextualSpacing/>
        <w:rPr>
          <w:lang w:val="ru-RU"/>
        </w:rPr>
      </w:pPr>
      <w:r w:rsidRPr="000D67BD">
        <w:t>в) Практичні заняття.</w:t>
      </w:r>
    </w:p>
    <w:p w:rsidR="000D67BD" w:rsidRPr="000D67BD" w:rsidRDefault="00C1221F" w:rsidP="00C1221F">
      <w:pPr>
        <w:ind w:left="284"/>
        <w:contextualSpacing/>
      </w:pPr>
      <w:r>
        <w:t xml:space="preserve"> </w:t>
      </w:r>
      <w:r w:rsidR="00DD1EF6" w:rsidRPr="00C1221F">
        <w:t xml:space="preserve">10. </w:t>
      </w:r>
      <w:r w:rsidR="000D67BD" w:rsidRPr="000D67BD">
        <w:t>Про аналіз стану виконання Заходів на виконання пропозицій та рекомендацій наданих за результатами перевірки проведеної Державною інспекцією навчальних закладів, забезпечення контролю за ходом виконання.</w:t>
      </w:r>
      <w:r w:rsidR="00DD1EF6" w:rsidRPr="00C1221F">
        <w:t xml:space="preserve"> </w:t>
      </w:r>
    </w:p>
    <w:p w:rsidR="000D67BD" w:rsidRPr="000D67BD" w:rsidRDefault="00DD1EF6" w:rsidP="00C1221F">
      <w:pPr>
        <w:ind w:left="284"/>
        <w:contextualSpacing/>
      </w:pPr>
      <w:r w:rsidRPr="00C1221F">
        <w:t xml:space="preserve">11. </w:t>
      </w:r>
      <w:r w:rsidR="000D67BD" w:rsidRPr="000D67BD">
        <w:t xml:space="preserve">Про завершення адаптаційного періоду в 5-х класах. </w:t>
      </w:r>
    </w:p>
    <w:p w:rsidR="000D67BD" w:rsidRPr="000D67BD" w:rsidRDefault="00DD1EF6" w:rsidP="00C1221F">
      <w:pPr>
        <w:ind w:left="284"/>
        <w:contextualSpacing/>
      </w:pPr>
      <w:r w:rsidRPr="00C1221F">
        <w:t xml:space="preserve">12. </w:t>
      </w:r>
      <w:r w:rsidR="000D67BD" w:rsidRPr="000D67BD">
        <w:t xml:space="preserve">Про академічну доброчесність учасників освітнього процесу Черкаської гімназії №9 </w:t>
      </w:r>
      <w:proofErr w:type="spellStart"/>
      <w:r w:rsidR="000D67BD" w:rsidRPr="000D67BD">
        <w:t>ім.О.М.Луценка</w:t>
      </w:r>
      <w:proofErr w:type="spellEnd"/>
      <w:r w:rsidR="000D67BD" w:rsidRPr="000D67BD">
        <w:t xml:space="preserve">. </w:t>
      </w:r>
    </w:p>
    <w:p w:rsidR="000D67BD" w:rsidRPr="000D67BD" w:rsidRDefault="00DD1EF6" w:rsidP="00C1221F">
      <w:pPr>
        <w:ind w:left="284"/>
        <w:contextualSpacing/>
      </w:pPr>
      <w:r w:rsidRPr="00C1221F">
        <w:t xml:space="preserve">13. </w:t>
      </w:r>
      <w:r w:rsidR="000D67BD" w:rsidRPr="000D67BD">
        <w:t xml:space="preserve">Про міжнародне дослідження якості освіти </w:t>
      </w:r>
      <w:r w:rsidR="000D67BD" w:rsidRPr="000D67BD">
        <w:rPr>
          <w:lang w:val="en-US"/>
        </w:rPr>
        <w:t>PISA</w:t>
      </w:r>
      <w:r w:rsidR="000D67BD" w:rsidRPr="000D67BD">
        <w:t xml:space="preserve"> як найавторитетніше джерело інформації про середню освіту і світі. Результати </w:t>
      </w:r>
      <w:r w:rsidR="000D67BD" w:rsidRPr="000D67BD">
        <w:rPr>
          <w:lang w:val="en-US"/>
        </w:rPr>
        <w:t>PISA</w:t>
      </w:r>
      <w:r w:rsidR="000D67BD" w:rsidRPr="000D67BD">
        <w:t xml:space="preserve">-2018р. </w:t>
      </w:r>
    </w:p>
    <w:p w:rsidR="00DD1EF6" w:rsidRPr="00C1221F" w:rsidRDefault="00DD1EF6" w:rsidP="00C1221F">
      <w:pPr>
        <w:ind w:left="284"/>
        <w:contextualSpacing/>
      </w:pPr>
      <w:r w:rsidRPr="00C1221F">
        <w:t xml:space="preserve">14. </w:t>
      </w:r>
      <w:r w:rsidR="000D67BD" w:rsidRPr="000D67BD">
        <w:t xml:space="preserve">Про результати успішності за І семестр 2019-2020 </w:t>
      </w:r>
      <w:proofErr w:type="spellStart"/>
      <w:r w:rsidR="000D67BD" w:rsidRPr="000D67BD">
        <w:t>н.р</w:t>
      </w:r>
      <w:proofErr w:type="spellEnd"/>
      <w:r w:rsidR="000D67BD" w:rsidRPr="000D67BD">
        <w:t>.</w:t>
      </w:r>
      <w:r w:rsidRPr="00C1221F">
        <w:t xml:space="preserve"> </w:t>
      </w:r>
    </w:p>
    <w:p w:rsidR="000D67BD" w:rsidRPr="000D67BD" w:rsidRDefault="00DD1EF6" w:rsidP="00C1221F">
      <w:pPr>
        <w:ind w:left="284"/>
        <w:contextualSpacing/>
      </w:pPr>
      <w:r w:rsidRPr="00C1221F">
        <w:t xml:space="preserve">15. </w:t>
      </w:r>
      <w:r w:rsidR="000D67BD" w:rsidRPr="000D67BD">
        <w:t>Про виконання плану освітньої діяльності (річного плану роботи) за І півріччя</w:t>
      </w:r>
      <w:r w:rsidR="00C1221F" w:rsidRPr="00C1221F">
        <w:t>.</w:t>
      </w:r>
      <w:r w:rsidR="000D67BD" w:rsidRPr="000D67BD">
        <w:t xml:space="preserve"> </w:t>
      </w:r>
    </w:p>
    <w:p w:rsidR="00DD1EF6" w:rsidRPr="00C1221F" w:rsidRDefault="00DD1EF6" w:rsidP="00C1221F">
      <w:pPr>
        <w:ind w:left="284"/>
        <w:contextualSpacing/>
      </w:pPr>
      <w:r w:rsidRPr="00C1221F">
        <w:t xml:space="preserve">16. </w:t>
      </w:r>
      <w:r w:rsidR="000D67BD" w:rsidRPr="000D67BD">
        <w:t xml:space="preserve">Про стан роботи гімназії з безпеки життєдіяльності та профілактики </w:t>
      </w:r>
      <w:proofErr w:type="spellStart"/>
      <w:r w:rsidR="000D67BD" w:rsidRPr="000D67BD">
        <w:t>суїцидальної</w:t>
      </w:r>
      <w:proofErr w:type="spellEnd"/>
      <w:r w:rsidR="000D67BD" w:rsidRPr="000D67BD">
        <w:t xml:space="preserve"> поведінки серед учнів</w:t>
      </w:r>
      <w:r w:rsidR="00C1221F" w:rsidRPr="00C1221F">
        <w:t>.</w:t>
      </w:r>
    </w:p>
    <w:p w:rsidR="000D67BD" w:rsidRPr="000D67BD" w:rsidRDefault="00DD1EF6" w:rsidP="00C1221F">
      <w:pPr>
        <w:ind w:left="284"/>
        <w:contextualSpacing/>
      </w:pPr>
      <w:r w:rsidRPr="00C1221F">
        <w:t xml:space="preserve">17. </w:t>
      </w:r>
      <w:r w:rsidR="000D67BD" w:rsidRPr="000D67BD">
        <w:t>Про організацію співпраці з питання п</w:t>
      </w:r>
      <w:r w:rsidR="00C1221F" w:rsidRPr="00C1221F">
        <w:t>ідвищення кваліфікації вчителів.</w:t>
      </w:r>
    </w:p>
    <w:p w:rsidR="000D67BD" w:rsidRDefault="000D67BD" w:rsidP="00303A53">
      <w:pPr>
        <w:pStyle w:val="21"/>
        <w:spacing w:after="0" w:line="240" w:lineRule="auto"/>
        <w:jc w:val="both"/>
      </w:pPr>
    </w:p>
    <w:p w:rsidR="00086CFA" w:rsidRPr="001149BE" w:rsidRDefault="00086CFA" w:rsidP="00DE65BA">
      <w:pPr>
        <w:pStyle w:val="21"/>
        <w:spacing w:after="0" w:line="240" w:lineRule="auto"/>
        <w:jc w:val="both"/>
      </w:pPr>
    </w:p>
    <w:p w:rsidR="00A76EEC" w:rsidRPr="002A55EC" w:rsidRDefault="00A76EEC" w:rsidP="00BE5872">
      <w:pPr>
        <w:numPr>
          <w:ilvl w:val="1"/>
          <w:numId w:val="8"/>
        </w:numPr>
        <w:jc w:val="both"/>
        <w:rPr>
          <w:b/>
          <w:u w:val="single"/>
        </w:rPr>
      </w:pPr>
      <w:r w:rsidRPr="002A55EC">
        <w:rPr>
          <w:b/>
          <w:u w:val="single"/>
        </w:rPr>
        <w:t>Участь працівників закладу у семінарах, конференціях, форумах всіх рівн</w:t>
      </w:r>
      <w:r w:rsidR="002A55EC">
        <w:rPr>
          <w:b/>
          <w:u w:val="single"/>
        </w:rPr>
        <w:t>ів (особливо за межами області). Додаток №1.</w:t>
      </w:r>
    </w:p>
    <w:p w:rsidR="00C82F38" w:rsidRDefault="00C82F38" w:rsidP="00C82F38">
      <w:pPr>
        <w:ind w:left="432"/>
        <w:jc w:val="both"/>
      </w:pPr>
    </w:p>
    <w:p w:rsidR="00DE65BA" w:rsidRPr="001149BE" w:rsidRDefault="00DE65BA" w:rsidP="00C82F38">
      <w:pPr>
        <w:ind w:left="432"/>
        <w:jc w:val="both"/>
      </w:pPr>
    </w:p>
    <w:p w:rsidR="00A76EEC" w:rsidRPr="00C82F38" w:rsidRDefault="00A76EEC" w:rsidP="00784C6F">
      <w:pPr>
        <w:numPr>
          <w:ilvl w:val="1"/>
          <w:numId w:val="8"/>
        </w:numPr>
        <w:jc w:val="both"/>
        <w:rPr>
          <w:b/>
          <w:bCs/>
          <w:sz w:val="28"/>
          <w:szCs w:val="28"/>
          <w:u w:val="single"/>
        </w:rPr>
      </w:pPr>
      <w:r w:rsidRPr="00C82F38">
        <w:rPr>
          <w:b/>
          <w:sz w:val="28"/>
          <w:szCs w:val="28"/>
          <w:u w:val="single"/>
        </w:rPr>
        <w:lastRenderedPageBreak/>
        <w:t>Проведення експериментально-дослідницької роботи (№ наказу), який рік; співпраця з наукою; участь у апробації підручників, програмно-педагогічних засобів навчання (ПІБ вчителів).</w:t>
      </w:r>
    </w:p>
    <w:p w:rsidR="00693E98" w:rsidRPr="00C82F38" w:rsidRDefault="00693E98" w:rsidP="00693E98">
      <w:pPr>
        <w:rPr>
          <w:b/>
          <w:bCs/>
        </w:rPr>
      </w:pPr>
    </w:p>
    <w:p w:rsidR="00693E98" w:rsidRPr="00F76081" w:rsidRDefault="00693E98" w:rsidP="00693E98">
      <w:pPr>
        <w:pStyle w:val="aa"/>
        <w:numPr>
          <w:ilvl w:val="0"/>
          <w:numId w:val="11"/>
        </w:numPr>
        <w:shd w:val="clear" w:color="auto" w:fill="FFFFFF"/>
        <w:spacing w:line="312" w:lineRule="atLeast"/>
        <w:rPr>
          <w:color w:val="333333"/>
        </w:rPr>
      </w:pPr>
      <w:r w:rsidRPr="00F76081">
        <w:rPr>
          <w:color w:val="333333"/>
        </w:rPr>
        <w:t>Про проведення всеукраїнського експерименту  з упровадження науково-педагогічного проекту «Школа майбутнього»</w:t>
      </w:r>
    </w:p>
    <w:p w:rsidR="00693E98" w:rsidRPr="00F76081" w:rsidRDefault="00693E98" w:rsidP="00693E98">
      <w:pPr>
        <w:shd w:val="clear" w:color="auto" w:fill="FFFFFF"/>
        <w:spacing w:line="312" w:lineRule="atLeast"/>
        <w:ind w:left="1418"/>
      </w:pPr>
      <w:r w:rsidRPr="00F76081">
        <w:rPr>
          <w:color w:val="333333"/>
        </w:rPr>
        <w:t>Наказ МОН України</w:t>
      </w:r>
      <w:hyperlink r:id="rId9" w:history="1">
        <w:r w:rsidRPr="00F76081">
          <w:t xml:space="preserve"> 04.03.2016р.</w:t>
        </w:r>
      </w:hyperlink>
      <w:r w:rsidRPr="00F76081">
        <w:t xml:space="preserve"> №216</w:t>
      </w:r>
      <w:r w:rsidRPr="00F76081">
        <w:rPr>
          <w:color w:val="333333"/>
        </w:rPr>
        <w:t>,</w:t>
      </w:r>
      <w:r w:rsidR="00AE0273">
        <w:rPr>
          <w:color w:val="333333"/>
        </w:rPr>
        <w:t>5</w:t>
      </w:r>
      <w:r w:rsidRPr="00F76081">
        <w:t xml:space="preserve"> рік;</w:t>
      </w:r>
    </w:p>
    <w:p w:rsidR="00693E98" w:rsidRPr="00F76081" w:rsidRDefault="00693E98" w:rsidP="00693E98">
      <w:pPr>
        <w:shd w:val="clear" w:color="auto" w:fill="FFFFFF"/>
        <w:spacing w:line="312" w:lineRule="atLeast"/>
        <w:rPr>
          <w:color w:val="333333"/>
        </w:rPr>
      </w:pPr>
    </w:p>
    <w:p w:rsidR="00693E98" w:rsidRPr="00F76081" w:rsidRDefault="00693E98" w:rsidP="00693E98">
      <w:pPr>
        <w:pStyle w:val="aa"/>
        <w:numPr>
          <w:ilvl w:val="0"/>
          <w:numId w:val="11"/>
        </w:numPr>
      </w:pPr>
      <w:r w:rsidRPr="00F76081">
        <w:t xml:space="preserve">«Теоретико-методологічні засади моделювання розвитку авторських шкіл» на базі загальноосвітніх навчальних закладів України на 2017-2021 роки, </w:t>
      </w:r>
      <w:r>
        <w:t xml:space="preserve">Наказ МОН України </w:t>
      </w:r>
      <w:r w:rsidRPr="00F76081">
        <w:t>19.01.2017 №79,</w:t>
      </w:r>
      <w:r w:rsidR="00AE0273">
        <w:t>4</w:t>
      </w:r>
      <w:r w:rsidRPr="00F76081">
        <w:t xml:space="preserve"> рік;</w:t>
      </w:r>
    </w:p>
    <w:p w:rsidR="00693E98" w:rsidRPr="00F76081" w:rsidRDefault="00693E98" w:rsidP="00693E98">
      <w:pPr>
        <w:ind w:left="567"/>
      </w:pPr>
    </w:p>
    <w:p w:rsidR="004E12C7" w:rsidRPr="004E12C7" w:rsidRDefault="00693E98" w:rsidP="004E12C7">
      <w:pPr>
        <w:pStyle w:val="aa"/>
        <w:numPr>
          <w:ilvl w:val="0"/>
          <w:numId w:val="11"/>
        </w:numPr>
        <w:ind w:right="32"/>
      </w:pPr>
      <w:r w:rsidRPr="00F76081">
        <w:rPr>
          <w:szCs w:val="28"/>
        </w:rPr>
        <w:t>Про проведення дослідно-експериментальної роботи на базі загальноосвітніх навчальних закладів</w:t>
      </w:r>
      <w:r w:rsidRPr="00F76081">
        <w:sym w:font="Symbol" w:char="F02D"/>
      </w:r>
      <w:r w:rsidRPr="00F76081">
        <w:rPr>
          <w:szCs w:val="28"/>
        </w:rPr>
        <w:t xml:space="preserve">учасників </w:t>
      </w:r>
      <w:r w:rsidRPr="00F76081">
        <w:t xml:space="preserve">цільової обласної програми «Інноваційні школи Черкащини» , Наказ управління освіти і науки  Черкаської обласної державної адміністрації   05.05.2017 № 119, </w:t>
      </w:r>
      <w:r w:rsidR="00AE0273">
        <w:t>4</w:t>
      </w:r>
      <w:r w:rsidRPr="00F76081">
        <w:t>рік</w:t>
      </w:r>
    </w:p>
    <w:p w:rsidR="004E12C7" w:rsidRDefault="004E12C7" w:rsidP="004E12C7">
      <w:pPr>
        <w:pStyle w:val="aa"/>
      </w:pPr>
    </w:p>
    <w:p w:rsidR="004E12C7" w:rsidRDefault="004E12C7" w:rsidP="00221683">
      <w:pPr>
        <w:pStyle w:val="aa"/>
        <w:numPr>
          <w:ilvl w:val="0"/>
          <w:numId w:val="11"/>
        </w:numPr>
        <w:ind w:right="32"/>
      </w:pPr>
      <w:r>
        <w:t>Розроблення і впровадження навчально-методичного забезпечення початкової освіти в умовах реалізації нового Державного стандарту  початкової загальної освіти на базі загальноосвітніх навчальних закладів на 2017-2022р.р. Наказ МОН України №1028 від 13.07.2017</w:t>
      </w:r>
      <w:r w:rsidR="00221683">
        <w:t xml:space="preserve">; </w:t>
      </w:r>
      <w:r>
        <w:t>4 рік</w:t>
      </w:r>
    </w:p>
    <w:p w:rsidR="004F0F1B" w:rsidRDefault="004F0F1B" w:rsidP="004F0F1B">
      <w:pPr>
        <w:pStyle w:val="aa"/>
      </w:pPr>
    </w:p>
    <w:p w:rsidR="004F0F1B" w:rsidRDefault="004F0F1B" w:rsidP="004F0F1B">
      <w:pPr>
        <w:pStyle w:val="aa"/>
        <w:ind w:left="1455" w:right="32"/>
      </w:pPr>
    </w:p>
    <w:p w:rsidR="004E12C7" w:rsidRPr="004E12C7" w:rsidRDefault="004E12C7" w:rsidP="00221683">
      <w:pPr>
        <w:pStyle w:val="aa"/>
        <w:numPr>
          <w:ilvl w:val="0"/>
          <w:numId w:val="11"/>
        </w:numPr>
        <w:ind w:right="32"/>
      </w:pPr>
      <w:r>
        <w:t>4. Дидактико-методичне і навчальне забезпечення реалізації концептуальних засад реформування початкової заг</w:t>
      </w:r>
      <w:r w:rsidR="00221683">
        <w:t xml:space="preserve">альної освіти на 2016-2020 роки. </w:t>
      </w:r>
      <w:r>
        <w:t>Наказ М</w:t>
      </w:r>
      <w:r w:rsidR="00221683">
        <w:t xml:space="preserve">ОН України  №561 від 06.04.2017; </w:t>
      </w:r>
      <w:r>
        <w:t>4 рік.</w:t>
      </w:r>
    </w:p>
    <w:p w:rsidR="004E12C7" w:rsidRPr="00C82F38" w:rsidRDefault="004E12C7" w:rsidP="004E12C7">
      <w:pPr>
        <w:pStyle w:val="aa"/>
        <w:ind w:left="1455" w:right="32"/>
      </w:pPr>
    </w:p>
    <w:p w:rsidR="00693E98" w:rsidRPr="00E4345E" w:rsidRDefault="00693E98" w:rsidP="00693E98">
      <w:pPr>
        <w:shd w:val="clear" w:color="auto" w:fill="FFFFFF"/>
        <w:spacing w:line="312" w:lineRule="atLeast"/>
        <w:ind w:left="567"/>
      </w:pPr>
      <w:r w:rsidRPr="00910FB3">
        <w:rPr>
          <w:b/>
          <w:i/>
          <w:u w:val="single"/>
        </w:rPr>
        <w:t>Співпраця з наукою:</w:t>
      </w:r>
      <w:r>
        <w:rPr>
          <w:b/>
          <w:i/>
        </w:rPr>
        <w:t xml:space="preserve"> </w:t>
      </w:r>
      <w:r w:rsidRPr="00E4345E">
        <w:t>Договори  про співпрацю з Черкаським національним університетом</w:t>
      </w:r>
      <w:r w:rsidRPr="00693E98">
        <w:t xml:space="preserve"> ім.</w:t>
      </w:r>
      <w:r>
        <w:t xml:space="preserve"> Б.Хмельницького</w:t>
      </w:r>
      <w:r w:rsidRPr="00E4345E">
        <w:t>, Черкаським державним технологічним університетом,  Київським національним університетом технологій та дизайну, Комунальним вищим навчальним закладом «Корсунь-Шевченківський педагогічний коледж ім. Т.Г.Шевченка», лабораторій Інституту проблем виховання НАПН України .</w:t>
      </w:r>
    </w:p>
    <w:p w:rsidR="00693E98" w:rsidRPr="00B474B0" w:rsidRDefault="00693E98" w:rsidP="00693E98">
      <w:pPr>
        <w:ind w:left="612"/>
        <w:jc w:val="both"/>
        <w:rPr>
          <w:b/>
          <w:bCs/>
        </w:rPr>
      </w:pPr>
    </w:p>
    <w:p w:rsidR="00A76EEC" w:rsidRDefault="00A76EEC" w:rsidP="00BE5872">
      <w:pPr>
        <w:numPr>
          <w:ilvl w:val="1"/>
          <w:numId w:val="8"/>
        </w:numPr>
        <w:jc w:val="both"/>
      </w:pPr>
      <w:r w:rsidRPr="00B474B0">
        <w:t xml:space="preserve">Проекти, які </w:t>
      </w:r>
      <w:r w:rsidRPr="00E309FC">
        <w:rPr>
          <w:b/>
          <w:bCs/>
          <w:u w:val="single"/>
        </w:rPr>
        <w:t>здійснюються в навчальному закладі</w:t>
      </w:r>
      <w:r>
        <w:t xml:space="preserve"> за формою:</w:t>
      </w:r>
    </w:p>
    <w:p w:rsidR="00A76EEC" w:rsidRPr="00E309FC" w:rsidRDefault="00A76EEC" w:rsidP="00E309FC">
      <w:pPr>
        <w:ind w:left="18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2428"/>
        <w:gridCol w:w="2039"/>
        <w:gridCol w:w="3254"/>
        <w:gridCol w:w="5517"/>
      </w:tblGrid>
      <w:tr w:rsidR="0011547D" w:rsidRPr="00005525" w:rsidTr="00247820">
        <w:tc>
          <w:tcPr>
            <w:tcW w:w="2234" w:type="dxa"/>
          </w:tcPr>
          <w:p w:rsidR="0011547D" w:rsidRPr="00005525" w:rsidRDefault="0011547D" w:rsidP="00540882">
            <w:pPr>
              <w:jc w:val="center"/>
              <w:rPr>
                <w:b/>
                <w:i/>
              </w:rPr>
            </w:pPr>
            <w:r w:rsidRPr="00005525">
              <w:rPr>
                <w:b/>
                <w:i/>
              </w:rPr>
              <w:t>Тема дослідження</w:t>
            </w:r>
          </w:p>
        </w:tc>
        <w:tc>
          <w:tcPr>
            <w:tcW w:w="2428" w:type="dxa"/>
          </w:tcPr>
          <w:p w:rsidR="0011547D" w:rsidRPr="00005525" w:rsidRDefault="0011547D" w:rsidP="00540882">
            <w:pPr>
              <w:jc w:val="center"/>
              <w:rPr>
                <w:b/>
                <w:i/>
              </w:rPr>
            </w:pPr>
            <w:r w:rsidRPr="00005525">
              <w:rPr>
                <w:b/>
                <w:i/>
              </w:rPr>
              <w:t>Координатор</w:t>
            </w:r>
          </w:p>
        </w:tc>
        <w:tc>
          <w:tcPr>
            <w:tcW w:w="2039" w:type="dxa"/>
          </w:tcPr>
          <w:p w:rsidR="0011547D" w:rsidRPr="00005525" w:rsidRDefault="0011547D" w:rsidP="00540882">
            <w:pPr>
              <w:jc w:val="center"/>
              <w:rPr>
                <w:b/>
                <w:i/>
              </w:rPr>
            </w:pPr>
            <w:r w:rsidRPr="00005525">
              <w:rPr>
                <w:b/>
                <w:i/>
              </w:rPr>
              <w:t xml:space="preserve">Науковий керівник, </w:t>
            </w:r>
          </w:p>
          <w:p w:rsidR="0011547D" w:rsidRPr="00005525" w:rsidRDefault="0011547D" w:rsidP="00540882">
            <w:pPr>
              <w:jc w:val="center"/>
              <w:rPr>
                <w:b/>
                <w:i/>
              </w:rPr>
            </w:pPr>
            <w:r w:rsidRPr="00005525">
              <w:rPr>
                <w:b/>
                <w:i/>
              </w:rPr>
              <w:t>координатор ІМЗО</w:t>
            </w:r>
          </w:p>
        </w:tc>
        <w:tc>
          <w:tcPr>
            <w:tcW w:w="3254" w:type="dxa"/>
          </w:tcPr>
          <w:p w:rsidR="0011547D" w:rsidRPr="00005525" w:rsidRDefault="0011547D" w:rsidP="00540882">
            <w:pPr>
              <w:jc w:val="center"/>
              <w:rPr>
                <w:b/>
                <w:i/>
              </w:rPr>
            </w:pPr>
            <w:r w:rsidRPr="00005525">
              <w:rPr>
                <w:b/>
                <w:i/>
              </w:rPr>
              <w:t>Наказ, яким затверджено експеримент,</w:t>
            </w:r>
          </w:p>
          <w:p w:rsidR="0011547D" w:rsidRPr="00005525" w:rsidRDefault="0011547D" w:rsidP="00540882">
            <w:pPr>
              <w:jc w:val="center"/>
              <w:rPr>
                <w:b/>
                <w:i/>
              </w:rPr>
            </w:pPr>
            <w:r w:rsidRPr="00005525">
              <w:rPr>
                <w:b/>
                <w:i/>
              </w:rPr>
              <w:t>строки</w:t>
            </w:r>
          </w:p>
          <w:p w:rsidR="0011547D" w:rsidRPr="00005525" w:rsidRDefault="0011547D" w:rsidP="00540882">
            <w:pPr>
              <w:jc w:val="center"/>
              <w:rPr>
                <w:b/>
                <w:i/>
              </w:rPr>
            </w:pPr>
            <w:r w:rsidRPr="00005525">
              <w:rPr>
                <w:b/>
                <w:i/>
              </w:rPr>
              <w:t>проведення</w:t>
            </w:r>
          </w:p>
        </w:tc>
        <w:tc>
          <w:tcPr>
            <w:tcW w:w="5517" w:type="dxa"/>
          </w:tcPr>
          <w:p w:rsidR="0011547D" w:rsidRPr="00005525" w:rsidRDefault="0011547D" w:rsidP="00540882">
            <w:pPr>
              <w:jc w:val="center"/>
              <w:rPr>
                <w:b/>
                <w:i/>
              </w:rPr>
            </w:pPr>
            <w:r w:rsidRPr="00005525">
              <w:rPr>
                <w:b/>
                <w:i/>
              </w:rPr>
              <w:t>Очікувані результати</w:t>
            </w:r>
          </w:p>
        </w:tc>
      </w:tr>
      <w:tr w:rsidR="0011547D" w:rsidRPr="00005525" w:rsidTr="00247820">
        <w:trPr>
          <w:trHeight w:val="337"/>
        </w:trPr>
        <w:tc>
          <w:tcPr>
            <w:tcW w:w="2234" w:type="dxa"/>
          </w:tcPr>
          <w:p w:rsidR="0011547D" w:rsidRPr="00AD2CBA" w:rsidRDefault="0011547D" w:rsidP="00540882">
            <w:pPr>
              <w:shd w:val="clear" w:color="auto" w:fill="FFFFFF"/>
              <w:spacing w:line="312" w:lineRule="atLeast"/>
              <w:rPr>
                <w:color w:val="333333"/>
              </w:rPr>
            </w:pPr>
            <w:r w:rsidRPr="00AD2CBA">
              <w:rPr>
                <w:color w:val="333333"/>
              </w:rPr>
              <w:t xml:space="preserve">Про проведення всеукраїнського експерименту  з упровадження </w:t>
            </w:r>
            <w:r w:rsidRPr="00AD2CBA">
              <w:rPr>
                <w:color w:val="333333"/>
              </w:rPr>
              <w:lastRenderedPageBreak/>
              <w:t>науково-педагогічного проекту «Школа майбутнього»</w:t>
            </w:r>
          </w:p>
          <w:p w:rsidR="0011547D" w:rsidRPr="00AD2CBA" w:rsidRDefault="0011547D" w:rsidP="00540882">
            <w:pPr>
              <w:rPr>
                <w:i/>
              </w:rPr>
            </w:pPr>
          </w:p>
        </w:tc>
        <w:tc>
          <w:tcPr>
            <w:tcW w:w="2428" w:type="dxa"/>
          </w:tcPr>
          <w:p w:rsidR="0011547D" w:rsidRPr="00AD2CBA" w:rsidRDefault="0011547D" w:rsidP="00540882">
            <w:pPr>
              <w:shd w:val="clear" w:color="auto" w:fill="FFFFFF"/>
              <w:spacing w:line="312" w:lineRule="atLeast"/>
              <w:rPr>
                <w:color w:val="333333"/>
              </w:rPr>
            </w:pPr>
            <w:r w:rsidRPr="00AD2CBA">
              <w:lastRenderedPageBreak/>
              <w:t>Інститут модернізації змісту освіти</w:t>
            </w:r>
          </w:p>
        </w:tc>
        <w:tc>
          <w:tcPr>
            <w:tcW w:w="2039" w:type="dxa"/>
          </w:tcPr>
          <w:p w:rsidR="0011547D" w:rsidRPr="00AD2CBA" w:rsidRDefault="0011547D" w:rsidP="00540882">
            <w:pPr>
              <w:shd w:val="clear" w:color="auto" w:fill="FFFFFF"/>
              <w:spacing w:line="312" w:lineRule="atLeast"/>
              <w:rPr>
                <w:color w:val="333333"/>
              </w:rPr>
            </w:pPr>
            <w:r w:rsidRPr="00AD2CBA">
              <w:rPr>
                <w:color w:val="333333"/>
              </w:rPr>
              <w:t xml:space="preserve">В. М. </w:t>
            </w:r>
            <w:proofErr w:type="spellStart"/>
            <w:r w:rsidRPr="00AD2CBA">
              <w:rPr>
                <w:color w:val="333333"/>
              </w:rPr>
              <w:t>Мадзігон</w:t>
            </w:r>
            <w:proofErr w:type="spellEnd"/>
            <w:r w:rsidRPr="00AD2CBA">
              <w:rPr>
                <w:color w:val="333333"/>
              </w:rPr>
              <w:t>, дійсний член НАПН України,</w:t>
            </w:r>
          </w:p>
          <w:p w:rsidR="0011547D" w:rsidRPr="00AD2CBA" w:rsidRDefault="0011547D" w:rsidP="00540882">
            <w:r w:rsidRPr="00AD2CBA">
              <w:rPr>
                <w:color w:val="333333"/>
              </w:rPr>
              <w:t xml:space="preserve">доктор </w:t>
            </w:r>
            <w:r w:rsidRPr="00AD2CBA">
              <w:rPr>
                <w:color w:val="333333"/>
              </w:rPr>
              <w:lastRenderedPageBreak/>
              <w:t>педагогічних наук, професор</w:t>
            </w:r>
          </w:p>
        </w:tc>
        <w:tc>
          <w:tcPr>
            <w:tcW w:w="3254" w:type="dxa"/>
          </w:tcPr>
          <w:p w:rsidR="0011547D" w:rsidRPr="00AD2CBA" w:rsidRDefault="0011547D" w:rsidP="00540882">
            <w:pPr>
              <w:shd w:val="clear" w:color="auto" w:fill="FFFFFF"/>
              <w:spacing w:line="312" w:lineRule="atLeast"/>
              <w:rPr>
                <w:color w:val="333333"/>
              </w:rPr>
            </w:pPr>
            <w:r w:rsidRPr="00AD2CBA">
              <w:rPr>
                <w:color w:val="333333"/>
              </w:rPr>
              <w:lastRenderedPageBreak/>
              <w:t>Наказ МОН України</w:t>
            </w:r>
          </w:p>
          <w:p w:rsidR="0011547D" w:rsidRPr="00AD2CBA" w:rsidRDefault="00EC5D86" w:rsidP="00540882">
            <w:pPr>
              <w:shd w:val="clear" w:color="auto" w:fill="FFFFFF"/>
              <w:spacing w:line="312" w:lineRule="atLeast"/>
            </w:pPr>
            <w:hyperlink r:id="rId10" w:history="1">
              <w:r w:rsidR="0011547D" w:rsidRPr="00AD2CBA">
                <w:t> від 04.03.2016р.</w:t>
              </w:r>
            </w:hyperlink>
          </w:p>
          <w:p w:rsidR="0011547D" w:rsidRPr="00AD2CBA" w:rsidRDefault="0011547D" w:rsidP="00540882">
            <w:r w:rsidRPr="00AD2CBA">
              <w:t>№216</w:t>
            </w:r>
          </w:p>
          <w:p w:rsidR="0011547D" w:rsidRPr="00AD2CBA" w:rsidRDefault="0011547D" w:rsidP="00540882">
            <w:r w:rsidRPr="00AD2CBA">
              <w:t>2016-2020 рр.</w:t>
            </w:r>
          </w:p>
        </w:tc>
        <w:tc>
          <w:tcPr>
            <w:tcW w:w="5517" w:type="dxa"/>
          </w:tcPr>
          <w:p w:rsidR="0011547D" w:rsidRPr="00AD2CBA" w:rsidRDefault="0011547D" w:rsidP="00540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AD2CBA">
              <w:rPr>
                <w:color w:val="000000"/>
              </w:rPr>
              <w:t xml:space="preserve">   Розроблення  і  втілення  в  життя  освітніх інновацій,  що якісно змінюють  зміст,  структуру,  форми,  методи,  засоби,  технології навчання і виховання.</w:t>
            </w:r>
          </w:p>
          <w:p w:rsidR="0011547D" w:rsidRPr="00AD2CBA" w:rsidRDefault="0011547D" w:rsidP="00540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u-RU"/>
              </w:rPr>
            </w:pPr>
            <w:proofErr w:type="spellStart"/>
            <w:r w:rsidRPr="00AD2CBA">
              <w:rPr>
                <w:color w:val="000000"/>
                <w:lang w:val="ru-RU"/>
              </w:rPr>
              <w:t>забезпечити</w:t>
            </w:r>
            <w:proofErr w:type="spellEnd"/>
            <w:r w:rsidRPr="00AD2CBA">
              <w:rPr>
                <w:color w:val="000000"/>
                <w:lang w:val="ru-RU"/>
              </w:rPr>
              <w:t xml:space="preserve">   </w:t>
            </w:r>
            <w:proofErr w:type="spellStart"/>
            <w:r w:rsidRPr="00AD2CBA">
              <w:rPr>
                <w:color w:val="000000"/>
                <w:lang w:val="ru-RU"/>
              </w:rPr>
              <w:t>системний</w:t>
            </w:r>
            <w:proofErr w:type="spellEnd"/>
            <w:r w:rsidRPr="00AD2CBA">
              <w:rPr>
                <w:color w:val="000000"/>
                <w:lang w:val="ru-RU"/>
              </w:rPr>
              <w:t xml:space="preserve">   </w:t>
            </w:r>
            <w:proofErr w:type="spellStart"/>
            <w:proofErr w:type="gramStart"/>
            <w:r w:rsidRPr="00AD2CBA">
              <w:rPr>
                <w:color w:val="000000"/>
                <w:lang w:val="ru-RU"/>
              </w:rPr>
              <w:t>п</w:t>
            </w:r>
            <w:proofErr w:type="gramEnd"/>
            <w:r w:rsidRPr="00AD2CBA">
              <w:rPr>
                <w:color w:val="000000"/>
                <w:lang w:val="ru-RU"/>
              </w:rPr>
              <w:t>ідхід</w:t>
            </w:r>
            <w:proofErr w:type="spellEnd"/>
            <w:r w:rsidRPr="00AD2CBA">
              <w:rPr>
                <w:color w:val="000000"/>
                <w:lang w:val="ru-RU"/>
              </w:rPr>
              <w:t xml:space="preserve">   до  </w:t>
            </w:r>
            <w:proofErr w:type="spellStart"/>
            <w:r w:rsidRPr="00AD2CBA">
              <w:rPr>
                <w:color w:val="000000"/>
                <w:lang w:val="ru-RU"/>
              </w:rPr>
              <w:t>створення</w:t>
            </w:r>
            <w:proofErr w:type="spellEnd"/>
            <w:r w:rsidRPr="00AD2CBA">
              <w:rPr>
                <w:color w:val="000000"/>
                <w:lang w:val="ru-RU"/>
              </w:rPr>
              <w:t xml:space="preserve">  </w:t>
            </w:r>
            <w:proofErr w:type="spellStart"/>
            <w:r w:rsidRPr="00AD2CBA">
              <w:rPr>
                <w:color w:val="000000"/>
                <w:lang w:val="ru-RU"/>
              </w:rPr>
              <w:lastRenderedPageBreak/>
              <w:t>структури</w:t>
            </w:r>
            <w:proofErr w:type="spellEnd"/>
            <w:r w:rsidRPr="00AD2CBA">
              <w:rPr>
                <w:color w:val="000000"/>
              </w:rPr>
              <w:t xml:space="preserve"> </w:t>
            </w:r>
            <w:proofErr w:type="spellStart"/>
            <w:r w:rsidRPr="00AD2CBA">
              <w:rPr>
                <w:color w:val="000000"/>
                <w:lang w:val="ru-RU"/>
              </w:rPr>
              <w:t>інноваційного</w:t>
            </w:r>
            <w:proofErr w:type="spellEnd"/>
            <w:r w:rsidRPr="00AD2CBA">
              <w:rPr>
                <w:color w:val="000000"/>
                <w:lang w:val="ru-RU"/>
              </w:rPr>
              <w:t xml:space="preserve"> закладу </w:t>
            </w:r>
            <w:proofErr w:type="spellStart"/>
            <w:r w:rsidRPr="00AD2CBA">
              <w:rPr>
                <w:color w:val="000000"/>
                <w:lang w:val="ru-RU"/>
              </w:rPr>
              <w:t>освіти</w:t>
            </w:r>
            <w:proofErr w:type="spellEnd"/>
            <w:r w:rsidRPr="00AD2CBA">
              <w:rPr>
                <w:color w:val="000000"/>
                <w:lang w:val="ru-RU"/>
              </w:rPr>
              <w:t xml:space="preserve"> як </w:t>
            </w:r>
            <w:proofErr w:type="spellStart"/>
            <w:r w:rsidRPr="00AD2CBA">
              <w:rPr>
                <w:color w:val="000000"/>
                <w:lang w:val="ru-RU"/>
              </w:rPr>
              <w:t>відкритої</w:t>
            </w:r>
            <w:proofErr w:type="spellEnd"/>
            <w:r w:rsidRPr="00AD2CBA">
              <w:rPr>
                <w:color w:val="000000"/>
                <w:lang w:val="ru-RU"/>
              </w:rPr>
              <w:t xml:space="preserve"> і </w:t>
            </w:r>
            <w:proofErr w:type="spellStart"/>
            <w:r w:rsidRPr="00AD2CBA">
              <w:rPr>
                <w:color w:val="000000"/>
                <w:lang w:val="ru-RU"/>
              </w:rPr>
              <w:t>доступної</w:t>
            </w:r>
            <w:proofErr w:type="spellEnd"/>
            <w:r w:rsidRPr="00AD2CBA">
              <w:rPr>
                <w:color w:val="000000"/>
                <w:lang w:val="ru-RU"/>
              </w:rPr>
              <w:t xml:space="preserve"> </w:t>
            </w:r>
            <w:proofErr w:type="spellStart"/>
            <w:r w:rsidRPr="00AD2CBA">
              <w:rPr>
                <w:color w:val="000000"/>
                <w:lang w:val="ru-RU"/>
              </w:rPr>
              <w:t>системи</w:t>
            </w:r>
            <w:proofErr w:type="spellEnd"/>
            <w:r w:rsidRPr="00AD2CBA">
              <w:rPr>
                <w:color w:val="000000"/>
                <w:lang w:val="ru-RU"/>
              </w:rPr>
              <w:t xml:space="preserve">  для</w:t>
            </w:r>
            <w:r w:rsidRPr="00AD2CBA">
              <w:rPr>
                <w:color w:val="000000"/>
              </w:rPr>
              <w:t xml:space="preserve"> </w:t>
            </w:r>
            <w:proofErr w:type="spellStart"/>
            <w:r w:rsidRPr="00AD2CBA">
              <w:rPr>
                <w:color w:val="000000"/>
                <w:lang w:val="ru-RU"/>
              </w:rPr>
              <w:t>усіх</w:t>
            </w:r>
            <w:proofErr w:type="spellEnd"/>
            <w:r w:rsidRPr="00AD2CBA">
              <w:rPr>
                <w:color w:val="000000"/>
                <w:lang w:val="ru-RU"/>
              </w:rPr>
              <w:t xml:space="preserve">   </w:t>
            </w:r>
            <w:proofErr w:type="spellStart"/>
            <w:r w:rsidRPr="00AD2CBA">
              <w:rPr>
                <w:color w:val="000000"/>
                <w:lang w:val="ru-RU"/>
              </w:rPr>
              <w:t>учасників</w:t>
            </w:r>
            <w:proofErr w:type="spellEnd"/>
            <w:r w:rsidRPr="00AD2CBA">
              <w:rPr>
                <w:color w:val="000000"/>
                <w:lang w:val="ru-RU"/>
              </w:rPr>
              <w:t xml:space="preserve">   </w:t>
            </w:r>
            <w:proofErr w:type="spellStart"/>
            <w:r w:rsidRPr="00AD2CBA">
              <w:rPr>
                <w:color w:val="000000"/>
                <w:lang w:val="ru-RU"/>
              </w:rPr>
              <w:t>навчально-виховного</w:t>
            </w:r>
            <w:proofErr w:type="spellEnd"/>
            <w:r w:rsidRPr="00AD2CBA">
              <w:rPr>
                <w:color w:val="000000"/>
                <w:lang w:val="ru-RU"/>
              </w:rPr>
              <w:t xml:space="preserve">  </w:t>
            </w:r>
            <w:proofErr w:type="spellStart"/>
            <w:r w:rsidRPr="00AD2CBA">
              <w:rPr>
                <w:color w:val="000000"/>
                <w:lang w:val="ru-RU"/>
              </w:rPr>
              <w:t>процесу</w:t>
            </w:r>
            <w:proofErr w:type="spellEnd"/>
            <w:r w:rsidRPr="00AD2CBA">
              <w:rPr>
                <w:color w:val="000000"/>
                <w:lang w:val="ru-RU"/>
              </w:rPr>
              <w:t xml:space="preserve">  (</w:t>
            </w:r>
            <w:proofErr w:type="spellStart"/>
            <w:r w:rsidRPr="00AD2CBA">
              <w:rPr>
                <w:color w:val="000000"/>
                <w:lang w:val="ru-RU"/>
              </w:rPr>
              <w:t>батьків</w:t>
            </w:r>
            <w:proofErr w:type="spellEnd"/>
            <w:r w:rsidRPr="00AD2CBA">
              <w:rPr>
                <w:color w:val="000000"/>
                <w:lang w:val="ru-RU"/>
              </w:rPr>
              <w:t xml:space="preserve">,  </w:t>
            </w:r>
            <w:proofErr w:type="spellStart"/>
            <w:r w:rsidRPr="00AD2CBA">
              <w:rPr>
                <w:color w:val="000000"/>
                <w:lang w:val="ru-RU"/>
              </w:rPr>
              <w:t>учнів</w:t>
            </w:r>
            <w:proofErr w:type="spellEnd"/>
            <w:r w:rsidRPr="00AD2CBA">
              <w:rPr>
                <w:color w:val="000000"/>
                <w:lang w:val="ru-RU"/>
              </w:rPr>
              <w:t>,</w:t>
            </w:r>
          </w:p>
          <w:p w:rsidR="0011547D" w:rsidRPr="00AD2CBA" w:rsidRDefault="0011547D" w:rsidP="00540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u-RU"/>
              </w:rPr>
            </w:pPr>
            <w:proofErr w:type="spellStart"/>
            <w:r w:rsidRPr="00AD2CBA">
              <w:rPr>
                <w:color w:val="000000"/>
                <w:lang w:val="ru-RU"/>
              </w:rPr>
              <w:t>педагогів</w:t>
            </w:r>
            <w:proofErr w:type="spellEnd"/>
            <w:r w:rsidRPr="00AD2CBA">
              <w:rPr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AD2CBA">
              <w:rPr>
                <w:color w:val="000000"/>
                <w:lang w:val="ru-RU"/>
              </w:rPr>
              <w:t>соц</w:t>
            </w:r>
            <w:proofErr w:type="gramEnd"/>
            <w:r w:rsidRPr="00AD2CBA">
              <w:rPr>
                <w:color w:val="000000"/>
                <w:lang w:val="ru-RU"/>
              </w:rPr>
              <w:t>іальних</w:t>
            </w:r>
            <w:proofErr w:type="spellEnd"/>
            <w:r w:rsidRPr="00AD2CBA">
              <w:rPr>
                <w:color w:val="000000"/>
                <w:lang w:val="ru-RU"/>
              </w:rPr>
              <w:t xml:space="preserve"> </w:t>
            </w:r>
            <w:proofErr w:type="spellStart"/>
            <w:r w:rsidRPr="00AD2CBA">
              <w:rPr>
                <w:color w:val="000000"/>
                <w:lang w:val="ru-RU"/>
              </w:rPr>
              <w:t>партнерів</w:t>
            </w:r>
            <w:proofErr w:type="spellEnd"/>
            <w:r w:rsidRPr="00AD2CBA">
              <w:rPr>
                <w:color w:val="000000"/>
                <w:lang w:val="ru-RU"/>
              </w:rPr>
              <w:t>,</w:t>
            </w:r>
            <w:r w:rsidRPr="00AD2CBA">
              <w:rPr>
                <w:color w:val="000000"/>
              </w:rPr>
              <w:t xml:space="preserve"> </w:t>
            </w:r>
            <w:proofErr w:type="spellStart"/>
            <w:r w:rsidRPr="00AD2CBA">
              <w:rPr>
                <w:color w:val="000000"/>
                <w:lang w:val="ru-RU"/>
              </w:rPr>
              <w:t>громадськості</w:t>
            </w:r>
            <w:proofErr w:type="spellEnd"/>
            <w:r w:rsidRPr="00AD2CBA">
              <w:rPr>
                <w:color w:val="000000"/>
                <w:lang w:val="ru-RU"/>
              </w:rPr>
              <w:t>);</w:t>
            </w:r>
          </w:p>
          <w:p w:rsidR="0011547D" w:rsidRPr="00AD2CBA" w:rsidRDefault="0011547D" w:rsidP="00540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u-RU"/>
              </w:rPr>
            </w:pPr>
            <w:r w:rsidRPr="00AD2CBA">
              <w:rPr>
                <w:color w:val="000000"/>
                <w:lang w:val="ru-RU"/>
              </w:rPr>
              <w:t xml:space="preserve">     - </w:t>
            </w:r>
            <w:proofErr w:type="spellStart"/>
            <w:r w:rsidRPr="00AD2CBA">
              <w:rPr>
                <w:color w:val="000000"/>
                <w:lang w:val="ru-RU"/>
              </w:rPr>
              <w:t>забезпечити</w:t>
            </w:r>
            <w:proofErr w:type="spellEnd"/>
            <w:r w:rsidRPr="00AD2CBA">
              <w:rPr>
                <w:color w:val="000000"/>
                <w:lang w:val="ru-RU"/>
              </w:rPr>
              <w:t xml:space="preserve"> </w:t>
            </w:r>
            <w:proofErr w:type="spellStart"/>
            <w:r w:rsidRPr="00AD2CBA">
              <w:rPr>
                <w:color w:val="000000"/>
                <w:lang w:val="ru-RU"/>
              </w:rPr>
              <w:t>багатовекторну</w:t>
            </w:r>
            <w:proofErr w:type="spellEnd"/>
            <w:r w:rsidRPr="00AD2CBA">
              <w:rPr>
                <w:color w:val="000000"/>
                <w:lang w:val="ru-RU"/>
              </w:rPr>
              <w:t xml:space="preserve"> </w:t>
            </w:r>
            <w:proofErr w:type="spellStart"/>
            <w:r w:rsidRPr="00AD2CBA">
              <w:rPr>
                <w:color w:val="000000"/>
                <w:lang w:val="ru-RU"/>
              </w:rPr>
              <w:t>траєкторію</w:t>
            </w:r>
            <w:proofErr w:type="spellEnd"/>
            <w:r w:rsidRPr="00AD2CBA">
              <w:rPr>
                <w:color w:val="000000"/>
                <w:lang w:val="ru-RU"/>
              </w:rPr>
              <w:t xml:space="preserve"> </w:t>
            </w:r>
            <w:proofErr w:type="spellStart"/>
            <w:r w:rsidRPr="00AD2CBA">
              <w:rPr>
                <w:color w:val="000000"/>
                <w:lang w:val="ru-RU"/>
              </w:rPr>
              <w:t>навчальної</w:t>
            </w:r>
            <w:proofErr w:type="spellEnd"/>
            <w:r w:rsidRPr="00AD2CBA">
              <w:rPr>
                <w:color w:val="000000"/>
                <w:lang w:val="ru-RU"/>
              </w:rPr>
              <w:t xml:space="preserve"> </w:t>
            </w:r>
            <w:proofErr w:type="spellStart"/>
            <w:r w:rsidRPr="00AD2CBA">
              <w:rPr>
                <w:color w:val="000000"/>
                <w:lang w:val="ru-RU"/>
              </w:rPr>
              <w:t>діяльності</w:t>
            </w:r>
            <w:proofErr w:type="spellEnd"/>
            <w:r w:rsidRPr="00AD2CBA">
              <w:rPr>
                <w:color w:val="000000"/>
              </w:rPr>
              <w:t xml:space="preserve"> </w:t>
            </w:r>
            <w:proofErr w:type="spellStart"/>
            <w:r w:rsidRPr="00AD2CBA">
              <w:rPr>
                <w:color w:val="000000"/>
                <w:lang w:val="ru-RU"/>
              </w:rPr>
              <w:t>учнів</w:t>
            </w:r>
            <w:proofErr w:type="spellEnd"/>
            <w:r w:rsidRPr="00AD2CBA">
              <w:rPr>
                <w:color w:val="000000"/>
                <w:lang w:val="ru-RU"/>
              </w:rPr>
              <w:t xml:space="preserve">, </w:t>
            </w:r>
            <w:proofErr w:type="spellStart"/>
            <w:r w:rsidRPr="00AD2CBA">
              <w:rPr>
                <w:color w:val="000000"/>
                <w:lang w:val="ru-RU"/>
              </w:rPr>
              <w:t>індивідуалізацію</w:t>
            </w:r>
            <w:proofErr w:type="spellEnd"/>
            <w:r w:rsidRPr="00AD2CBA">
              <w:rPr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AD2CBA">
              <w:rPr>
                <w:color w:val="000000"/>
                <w:lang w:val="ru-RU"/>
              </w:rPr>
              <w:t>проф</w:t>
            </w:r>
            <w:proofErr w:type="gramEnd"/>
            <w:r w:rsidRPr="00AD2CBA">
              <w:rPr>
                <w:color w:val="000000"/>
                <w:lang w:val="ru-RU"/>
              </w:rPr>
              <w:t>ілізацію</w:t>
            </w:r>
            <w:proofErr w:type="spellEnd"/>
            <w:r w:rsidRPr="00AD2CBA">
              <w:rPr>
                <w:color w:val="000000"/>
                <w:lang w:val="ru-RU"/>
              </w:rPr>
              <w:t xml:space="preserve"> </w:t>
            </w:r>
            <w:proofErr w:type="spellStart"/>
            <w:r w:rsidRPr="00AD2CBA">
              <w:rPr>
                <w:color w:val="000000"/>
                <w:lang w:val="ru-RU"/>
              </w:rPr>
              <w:t>змісту</w:t>
            </w:r>
            <w:proofErr w:type="spellEnd"/>
            <w:r w:rsidRPr="00AD2CBA">
              <w:rPr>
                <w:color w:val="000000"/>
                <w:lang w:val="ru-RU"/>
              </w:rPr>
              <w:t xml:space="preserve"> </w:t>
            </w:r>
            <w:proofErr w:type="spellStart"/>
            <w:r w:rsidRPr="00AD2CBA">
              <w:rPr>
                <w:color w:val="000000"/>
                <w:lang w:val="ru-RU"/>
              </w:rPr>
              <w:t>освіти</w:t>
            </w:r>
            <w:proofErr w:type="spellEnd"/>
            <w:r w:rsidRPr="00AD2CBA">
              <w:rPr>
                <w:color w:val="000000"/>
                <w:lang w:val="ru-RU"/>
              </w:rPr>
              <w:t>;</w:t>
            </w:r>
          </w:p>
          <w:p w:rsidR="0011547D" w:rsidRPr="00AD2CBA" w:rsidRDefault="0011547D" w:rsidP="00540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u-RU"/>
              </w:rPr>
            </w:pPr>
            <w:r w:rsidRPr="00AD2CBA">
              <w:rPr>
                <w:color w:val="000000"/>
                <w:lang w:val="ru-RU"/>
              </w:rPr>
              <w:t xml:space="preserve">     - </w:t>
            </w:r>
            <w:proofErr w:type="spellStart"/>
            <w:r w:rsidRPr="00AD2CBA">
              <w:rPr>
                <w:color w:val="000000"/>
                <w:lang w:val="ru-RU"/>
              </w:rPr>
              <w:t>забезпечити</w:t>
            </w:r>
            <w:proofErr w:type="spellEnd"/>
            <w:r w:rsidRPr="00AD2CBA">
              <w:rPr>
                <w:color w:val="000000"/>
                <w:lang w:val="ru-RU"/>
              </w:rPr>
              <w:t xml:space="preserve">   </w:t>
            </w:r>
            <w:proofErr w:type="spellStart"/>
            <w:r w:rsidRPr="00AD2CBA">
              <w:rPr>
                <w:color w:val="000000"/>
                <w:lang w:val="ru-RU"/>
              </w:rPr>
              <w:t>гармонійний</w:t>
            </w:r>
            <w:proofErr w:type="spellEnd"/>
            <w:r w:rsidRPr="00AD2CBA">
              <w:rPr>
                <w:color w:val="000000"/>
                <w:lang w:val="ru-RU"/>
              </w:rPr>
              <w:t xml:space="preserve">  </w:t>
            </w:r>
            <w:proofErr w:type="spellStart"/>
            <w:r w:rsidRPr="00AD2CBA">
              <w:rPr>
                <w:color w:val="000000"/>
                <w:lang w:val="ru-RU"/>
              </w:rPr>
              <w:t>розвиток</w:t>
            </w:r>
            <w:proofErr w:type="spellEnd"/>
            <w:r w:rsidRPr="00AD2CBA">
              <w:rPr>
                <w:color w:val="000000"/>
                <w:lang w:val="ru-RU"/>
              </w:rPr>
              <w:t xml:space="preserve">  </w:t>
            </w:r>
            <w:proofErr w:type="spellStart"/>
            <w:r w:rsidRPr="00AD2CBA">
              <w:rPr>
                <w:color w:val="000000"/>
                <w:lang w:val="ru-RU"/>
              </w:rPr>
              <w:t>національно</w:t>
            </w:r>
            <w:proofErr w:type="spellEnd"/>
            <w:r w:rsidRPr="00AD2CBA">
              <w:rPr>
                <w:color w:val="000000"/>
                <w:lang w:val="ru-RU"/>
              </w:rPr>
              <w:t xml:space="preserve">  </w:t>
            </w:r>
            <w:proofErr w:type="spellStart"/>
            <w:proofErr w:type="gramStart"/>
            <w:r w:rsidRPr="00AD2CBA">
              <w:rPr>
                <w:color w:val="000000"/>
                <w:lang w:val="ru-RU"/>
              </w:rPr>
              <w:t>св</w:t>
            </w:r>
            <w:proofErr w:type="gramEnd"/>
            <w:r w:rsidRPr="00AD2CBA">
              <w:rPr>
                <w:color w:val="000000"/>
                <w:lang w:val="ru-RU"/>
              </w:rPr>
              <w:t>ідомої</w:t>
            </w:r>
            <w:proofErr w:type="spellEnd"/>
            <w:r w:rsidRPr="00AD2CBA">
              <w:rPr>
                <w:color w:val="000000"/>
                <w:lang w:val="ru-RU"/>
              </w:rPr>
              <w:t>,</w:t>
            </w:r>
            <w:r w:rsidRPr="00AD2CBA">
              <w:rPr>
                <w:color w:val="000000"/>
              </w:rPr>
              <w:t xml:space="preserve"> </w:t>
            </w:r>
            <w:proofErr w:type="spellStart"/>
            <w:r w:rsidRPr="00AD2CBA">
              <w:rPr>
                <w:color w:val="000000"/>
                <w:lang w:val="ru-RU"/>
              </w:rPr>
              <w:t>високоосвіченої</w:t>
            </w:r>
            <w:proofErr w:type="spellEnd"/>
            <w:r w:rsidRPr="00AD2CBA">
              <w:rPr>
                <w:color w:val="000000"/>
                <w:lang w:val="ru-RU"/>
              </w:rPr>
              <w:t xml:space="preserve">,  </w:t>
            </w:r>
            <w:proofErr w:type="spellStart"/>
            <w:r w:rsidRPr="00AD2CBA">
              <w:rPr>
                <w:color w:val="000000"/>
                <w:lang w:val="ru-RU"/>
              </w:rPr>
              <w:t>життєво</w:t>
            </w:r>
            <w:proofErr w:type="spellEnd"/>
            <w:r w:rsidRPr="00AD2CBA">
              <w:rPr>
                <w:color w:val="000000"/>
                <w:lang w:val="ru-RU"/>
              </w:rPr>
              <w:t xml:space="preserve">   </w:t>
            </w:r>
            <w:proofErr w:type="spellStart"/>
            <w:r w:rsidRPr="00AD2CBA">
              <w:rPr>
                <w:color w:val="000000"/>
                <w:lang w:val="ru-RU"/>
              </w:rPr>
              <w:t>компетентної</w:t>
            </w:r>
            <w:proofErr w:type="spellEnd"/>
            <w:r w:rsidRPr="00AD2CBA">
              <w:rPr>
                <w:color w:val="000000"/>
                <w:lang w:val="ru-RU"/>
              </w:rPr>
              <w:t xml:space="preserve">,   </w:t>
            </w:r>
            <w:proofErr w:type="spellStart"/>
            <w:r w:rsidRPr="00AD2CBA">
              <w:rPr>
                <w:color w:val="000000"/>
                <w:lang w:val="ru-RU"/>
              </w:rPr>
              <w:t>творчої</w:t>
            </w:r>
            <w:proofErr w:type="spellEnd"/>
            <w:r w:rsidRPr="00AD2CBA">
              <w:rPr>
                <w:color w:val="000000"/>
                <w:lang w:val="ru-RU"/>
              </w:rPr>
              <w:t xml:space="preserve">  </w:t>
            </w:r>
            <w:proofErr w:type="spellStart"/>
            <w:r w:rsidRPr="00AD2CBA">
              <w:rPr>
                <w:color w:val="000000"/>
                <w:lang w:val="ru-RU"/>
              </w:rPr>
              <w:t>особистості,здатної</w:t>
            </w:r>
            <w:proofErr w:type="spellEnd"/>
            <w:r w:rsidRPr="00AD2CBA">
              <w:rPr>
                <w:color w:val="000000"/>
                <w:lang w:val="ru-RU"/>
              </w:rPr>
              <w:t xml:space="preserve">  до </w:t>
            </w:r>
            <w:proofErr w:type="spellStart"/>
            <w:r w:rsidRPr="00AD2CBA">
              <w:rPr>
                <w:color w:val="000000"/>
                <w:lang w:val="ru-RU"/>
              </w:rPr>
              <w:t>саморозвитку</w:t>
            </w:r>
            <w:proofErr w:type="spellEnd"/>
            <w:r w:rsidRPr="00AD2CBA">
              <w:rPr>
                <w:color w:val="000000"/>
                <w:lang w:val="ru-RU"/>
              </w:rPr>
              <w:t xml:space="preserve"> та </w:t>
            </w:r>
            <w:proofErr w:type="spellStart"/>
            <w:r w:rsidRPr="00AD2CBA">
              <w:rPr>
                <w:color w:val="000000"/>
                <w:lang w:val="ru-RU"/>
              </w:rPr>
              <w:t>самовдосконалення</w:t>
            </w:r>
            <w:proofErr w:type="spellEnd"/>
            <w:r w:rsidRPr="00AD2CBA">
              <w:rPr>
                <w:color w:val="000000"/>
                <w:lang w:val="ru-RU"/>
              </w:rPr>
              <w:t xml:space="preserve">,  </w:t>
            </w:r>
            <w:proofErr w:type="spellStart"/>
            <w:r w:rsidRPr="00AD2CBA">
              <w:rPr>
                <w:color w:val="000000"/>
                <w:lang w:val="ru-RU"/>
              </w:rPr>
              <w:t>готової</w:t>
            </w:r>
            <w:proofErr w:type="spellEnd"/>
            <w:r w:rsidRPr="00AD2CBA">
              <w:rPr>
                <w:color w:val="000000"/>
                <w:lang w:val="ru-RU"/>
              </w:rPr>
              <w:t xml:space="preserve"> до </w:t>
            </w:r>
            <w:proofErr w:type="spellStart"/>
            <w:r w:rsidRPr="00AD2CBA">
              <w:rPr>
                <w:color w:val="000000"/>
                <w:lang w:val="ru-RU"/>
              </w:rPr>
              <w:t>життя</w:t>
            </w:r>
            <w:proofErr w:type="spellEnd"/>
            <w:r w:rsidRPr="00AD2CBA">
              <w:rPr>
                <w:color w:val="000000"/>
                <w:lang w:val="ru-RU"/>
              </w:rPr>
              <w:t xml:space="preserve"> і</w:t>
            </w:r>
          </w:p>
          <w:p w:rsidR="0011547D" w:rsidRPr="00AD2CBA" w:rsidRDefault="0011547D" w:rsidP="00540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u-RU"/>
              </w:rPr>
            </w:pPr>
            <w:proofErr w:type="spellStart"/>
            <w:r w:rsidRPr="00AD2CBA">
              <w:rPr>
                <w:color w:val="000000"/>
                <w:lang w:val="ru-RU"/>
              </w:rPr>
              <w:t>праці</w:t>
            </w:r>
            <w:proofErr w:type="spellEnd"/>
            <w:r w:rsidRPr="00AD2CBA">
              <w:rPr>
                <w:color w:val="000000"/>
                <w:lang w:val="ru-RU"/>
              </w:rPr>
              <w:t xml:space="preserve"> в </w:t>
            </w:r>
            <w:proofErr w:type="spellStart"/>
            <w:r w:rsidRPr="00AD2CBA">
              <w:rPr>
                <w:color w:val="000000"/>
                <w:lang w:val="ru-RU"/>
              </w:rPr>
              <w:t>інформаційному</w:t>
            </w:r>
            <w:proofErr w:type="spellEnd"/>
            <w:r w:rsidRPr="00AD2CBA">
              <w:rPr>
                <w:color w:val="000000"/>
                <w:lang w:val="ru-RU"/>
              </w:rPr>
              <w:t xml:space="preserve"> </w:t>
            </w:r>
            <w:proofErr w:type="spellStart"/>
            <w:r w:rsidRPr="00AD2CBA">
              <w:rPr>
                <w:color w:val="000000"/>
                <w:lang w:val="ru-RU"/>
              </w:rPr>
              <w:t>суспільстві</w:t>
            </w:r>
            <w:proofErr w:type="spellEnd"/>
            <w:r w:rsidRPr="00AD2CBA">
              <w:rPr>
                <w:color w:val="000000"/>
                <w:lang w:val="ru-RU"/>
              </w:rPr>
              <w:t>;</w:t>
            </w:r>
          </w:p>
          <w:p w:rsidR="0011547D" w:rsidRPr="00AD2CBA" w:rsidRDefault="0011547D" w:rsidP="00540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AD2CBA">
              <w:rPr>
                <w:color w:val="000000"/>
                <w:lang w:val="ru-RU"/>
              </w:rPr>
              <w:t xml:space="preserve">   - </w:t>
            </w:r>
            <w:proofErr w:type="spellStart"/>
            <w:r w:rsidRPr="00AD2CBA">
              <w:rPr>
                <w:color w:val="000000"/>
                <w:lang w:val="ru-RU"/>
              </w:rPr>
              <w:t>забезпечити</w:t>
            </w:r>
            <w:proofErr w:type="spellEnd"/>
            <w:r w:rsidRPr="00AD2CBA">
              <w:rPr>
                <w:color w:val="000000"/>
                <w:lang w:val="ru-RU"/>
              </w:rPr>
              <w:t xml:space="preserve">      </w:t>
            </w:r>
            <w:proofErr w:type="spellStart"/>
            <w:r w:rsidRPr="00AD2CBA">
              <w:rPr>
                <w:color w:val="000000"/>
                <w:lang w:val="ru-RU"/>
              </w:rPr>
              <w:t>комп'ютеризацію</w:t>
            </w:r>
            <w:proofErr w:type="spellEnd"/>
            <w:r w:rsidRPr="00AD2CBA">
              <w:rPr>
                <w:color w:val="000000"/>
                <w:lang w:val="ru-RU"/>
              </w:rPr>
              <w:t xml:space="preserve">      та     </w:t>
            </w:r>
            <w:proofErr w:type="spellStart"/>
            <w:r w:rsidRPr="00AD2CBA">
              <w:rPr>
                <w:color w:val="000000"/>
                <w:lang w:val="ru-RU"/>
              </w:rPr>
              <w:t>інформатизацію</w:t>
            </w:r>
            <w:proofErr w:type="spellEnd"/>
            <w:r w:rsidRPr="00AD2CBA">
              <w:rPr>
                <w:color w:val="000000"/>
              </w:rPr>
              <w:t xml:space="preserve"> </w:t>
            </w:r>
            <w:proofErr w:type="spellStart"/>
            <w:r w:rsidRPr="00AD2CBA">
              <w:rPr>
                <w:color w:val="000000"/>
                <w:lang w:val="ru-RU"/>
              </w:rPr>
              <w:t>навчально-виховного</w:t>
            </w:r>
            <w:proofErr w:type="spellEnd"/>
            <w:r w:rsidRPr="00AD2CBA">
              <w:rPr>
                <w:color w:val="000000"/>
                <w:lang w:val="ru-RU"/>
              </w:rPr>
              <w:t xml:space="preserve"> та </w:t>
            </w:r>
            <w:proofErr w:type="spellStart"/>
            <w:r w:rsidRPr="00AD2CBA">
              <w:rPr>
                <w:color w:val="000000"/>
                <w:lang w:val="ru-RU"/>
              </w:rPr>
              <w:t>управлінського</w:t>
            </w:r>
            <w:proofErr w:type="spellEnd"/>
            <w:r w:rsidRPr="00AD2CBA">
              <w:rPr>
                <w:color w:val="000000"/>
                <w:lang w:val="ru-RU"/>
              </w:rPr>
              <w:t xml:space="preserve"> </w:t>
            </w:r>
            <w:proofErr w:type="spellStart"/>
            <w:r w:rsidRPr="00AD2CBA">
              <w:rPr>
                <w:color w:val="000000"/>
                <w:lang w:val="ru-RU"/>
              </w:rPr>
              <w:t>процесу</w:t>
            </w:r>
            <w:proofErr w:type="spellEnd"/>
            <w:r w:rsidRPr="00AD2CBA">
              <w:rPr>
                <w:color w:val="000000"/>
                <w:lang w:val="ru-RU"/>
              </w:rPr>
              <w:t>.</w:t>
            </w:r>
          </w:p>
          <w:p w:rsidR="0011547D" w:rsidRPr="00AD2CBA" w:rsidRDefault="0011547D" w:rsidP="00540882">
            <w:pPr>
              <w:ind w:firstLine="720"/>
              <w:jc w:val="both"/>
              <w:rPr>
                <w:lang w:eastAsia="uk-UA"/>
              </w:rPr>
            </w:pPr>
          </w:p>
        </w:tc>
      </w:tr>
      <w:tr w:rsidR="0011547D" w:rsidRPr="00005525" w:rsidTr="00247820">
        <w:trPr>
          <w:trHeight w:val="337"/>
        </w:trPr>
        <w:tc>
          <w:tcPr>
            <w:tcW w:w="2234" w:type="dxa"/>
          </w:tcPr>
          <w:p w:rsidR="0011547D" w:rsidRPr="00AD2CBA" w:rsidRDefault="0011547D" w:rsidP="00540882">
            <w:pPr>
              <w:jc w:val="both"/>
              <w:rPr>
                <w:bCs/>
              </w:rPr>
            </w:pPr>
            <w:r w:rsidRPr="00AD2CBA">
              <w:rPr>
                <w:bCs/>
              </w:rPr>
              <w:lastRenderedPageBreak/>
              <w:t>«Теоретико-методологічні засади моделювання розвитку авторських шкіл» на базі загальноосвітніх навчальних закладів України на 2017-2021 роки</w:t>
            </w:r>
          </w:p>
          <w:p w:rsidR="0011547D" w:rsidRPr="00AD2CBA" w:rsidRDefault="0011547D" w:rsidP="00540882">
            <w:pPr>
              <w:ind w:right="32"/>
              <w:rPr>
                <w:i/>
              </w:rPr>
            </w:pPr>
          </w:p>
        </w:tc>
        <w:tc>
          <w:tcPr>
            <w:tcW w:w="2428" w:type="dxa"/>
          </w:tcPr>
          <w:p w:rsidR="0011547D" w:rsidRPr="00AD2CBA" w:rsidRDefault="0011547D" w:rsidP="00540882">
            <w:pPr>
              <w:shd w:val="clear" w:color="auto" w:fill="FFFFFF"/>
              <w:spacing w:line="312" w:lineRule="atLeast"/>
            </w:pPr>
            <w:r w:rsidRPr="00AD2CBA">
              <w:t>Інститут модернізації змісту освіти</w:t>
            </w:r>
          </w:p>
        </w:tc>
        <w:tc>
          <w:tcPr>
            <w:tcW w:w="2039" w:type="dxa"/>
          </w:tcPr>
          <w:p w:rsidR="0011547D" w:rsidRPr="00AD2CBA" w:rsidRDefault="0011547D" w:rsidP="00540882">
            <w:pPr>
              <w:shd w:val="clear" w:color="auto" w:fill="FFFFFF"/>
              <w:spacing w:line="312" w:lineRule="atLeast"/>
              <w:rPr>
                <w:color w:val="333333"/>
              </w:rPr>
            </w:pPr>
            <w:r w:rsidRPr="00AD2CBA">
              <w:rPr>
                <w:color w:val="333333"/>
              </w:rPr>
              <w:t>Ю.І.</w:t>
            </w:r>
            <w:proofErr w:type="spellStart"/>
            <w:r w:rsidRPr="00AD2CBA">
              <w:rPr>
                <w:color w:val="333333"/>
              </w:rPr>
              <w:t>Завалевський</w:t>
            </w:r>
            <w:proofErr w:type="spellEnd"/>
          </w:p>
          <w:p w:rsidR="0011547D" w:rsidRPr="00AD2CBA" w:rsidRDefault="0011547D" w:rsidP="00540882">
            <w:pPr>
              <w:shd w:val="clear" w:color="auto" w:fill="FFFFFF"/>
              <w:spacing w:line="312" w:lineRule="atLeast"/>
              <w:rPr>
                <w:color w:val="333333"/>
              </w:rPr>
            </w:pPr>
            <w:r w:rsidRPr="00AD2CBA">
              <w:rPr>
                <w:color w:val="333333"/>
              </w:rPr>
              <w:t>О.Я.</w:t>
            </w:r>
            <w:proofErr w:type="spellStart"/>
            <w:r w:rsidRPr="00AD2CBA">
              <w:rPr>
                <w:color w:val="333333"/>
              </w:rPr>
              <w:t>Мариновська</w:t>
            </w:r>
            <w:proofErr w:type="spellEnd"/>
          </w:p>
          <w:p w:rsidR="0011547D" w:rsidRPr="00AD2CBA" w:rsidRDefault="0011547D" w:rsidP="00540882">
            <w:pPr>
              <w:shd w:val="clear" w:color="auto" w:fill="FFFFFF"/>
              <w:spacing w:line="312" w:lineRule="atLeast"/>
              <w:rPr>
                <w:color w:val="333333"/>
              </w:rPr>
            </w:pPr>
            <w:r w:rsidRPr="00AD2CBA">
              <w:rPr>
                <w:color w:val="333333"/>
              </w:rPr>
              <w:t>О.І.</w:t>
            </w:r>
            <w:proofErr w:type="spellStart"/>
            <w:r w:rsidRPr="00AD2CBA">
              <w:rPr>
                <w:color w:val="333333"/>
              </w:rPr>
              <w:t>Кіян</w:t>
            </w:r>
            <w:proofErr w:type="spellEnd"/>
          </w:p>
        </w:tc>
        <w:tc>
          <w:tcPr>
            <w:tcW w:w="3254" w:type="dxa"/>
          </w:tcPr>
          <w:p w:rsidR="0011547D" w:rsidRPr="00AD2CBA" w:rsidRDefault="0011547D" w:rsidP="00540882">
            <w:r w:rsidRPr="00AD2CBA">
              <w:t>Наказ МОН України  19.01.2017 №79</w:t>
            </w:r>
          </w:p>
          <w:p w:rsidR="0011547D" w:rsidRPr="00AD2CBA" w:rsidRDefault="0011547D" w:rsidP="00540882">
            <w:r w:rsidRPr="00AD2CBA">
              <w:t>2017-2021</w:t>
            </w:r>
          </w:p>
          <w:p w:rsidR="0011547D" w:rsidRPr="00AD2CBA" w:rsidRDefault="0011547D" w:rsidP="00540882">
            <w:pPr>
              <w:shd w:val="clear" w:color="auto" w:fill="FFFFFF"/>
              <w:spacing w:line="312" w:lineRule="atLeast"/>
              <w:rPr>
                <w:color w:val="333333"/>
              </w:rPr>
            </w:pPr>
          </w:p>
        </w:tc>
        <w:tc>
          <w:tcPr>
            <w:tcW w:w="5517" w:type="dxa"/>
          </w:tcPr>
          <w:p w:rsidR="0011547D" w:rsidRPr="00AD2CBA" w:rsidRDefault="0011547D" w:rsidP="00540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AD2CBA">
              <w:rPr>
                <w:color w:val="000000"/>
              </w:rPr>
              <w:t xml:space="preserve">Концепція моделювання розвитку авторських шкіл в </w:t>
            </w:r>
            <w:proofErr w:type="spellStart"/>
            <w:r w:rsidRPr="00AD2CBA">
              <w:rPr>
                <w:color w:val="000000"/>
              </w:rPr>
              <w:t>Укарїні</w:t>
            </w:r>
            <w:proofErr w:type="spellEnd"/>
            <w:r w:rsidRPr="00AD2CBA">
              <w:rPr>
                <w:color w:val="000000"/>
              </w:rPr>
              <w:t xml:space="preserve"> та відповідна технологія її реалізації; оригінальні моделі педагогічних систем авторських шкіл, </w:t>
            </w:r>
            <w:proofErr w:type="spellStart"/>
            <w:r w:rsidRPr="00AD2CBA">
              <w:rPr>
                <w:color w:val="000000"/>
              </w:rPr>
              <w:t>технологізованих</w:t>
            </w:r>
            <w:proofErr w:type="spellEnd"/>
            <w:r w:rsidRPr="00AD2CBA">
              <w:rPr>
                <w:color w:val="000000"/>
              </w:rPr>
              <w:t xml:space="preserve"> за суттю.</w:t>
            </w:r>
          </w:p>
        </w:tc>
      </w:tr>
      <w:tr w:rsidR="0011547D" w:rsidRPr="00005525" w:rsidTr="00247820">
        <w:trPr>
          <w:trHeight w:val="337"/>
        </w:trPr>
        <w:tc>
          <w:tcPr>
            <w:tcW w:w="2234" w:type="dxa"/>
          </w:tcPr>
          <w:p w:rsidR="0011547D" w:rsidRPr="00AD2CBA" w:rsidRDefault="0011547D" w:rsidP="00540882">
            <w:pPr>
              <w:ind w:right="32"/>
              <w:rPr>
                <w:szCs w:val="28"/>
              </w:rPr>
            </w:pPr>
            <w:r w:rsidRPr="00AD2CBA">
              <w:rPr>
                <w:szCs w:val="28"/>
              </w:rPr>
              <w:t>Про проведення дослідно-експериментальної роботи на базі загальноосвітніх навчальних закладів</w:t>
            </w:r>
            <w:r w:rsidRPr="00AD2CBA">
              <w:sym w:font="Symbol" w:char="F02D"/>
            </w:r>
            <w:r w:rsidRPr="00AD2CBA">
              <w:rPr>
                <w:szCs w:val="28"/>
              </w:rPr>
              <w:t xml:space="preserve">учасників </w:t>
            </w:r>
            <w:r w:rsidRPr="00AD2CBA">
              <w:lastRenderedPageBreak/>
              <w:t>цільової обласної програми «Інноваційні школи Черкащини»</w:t>
            </w:r>
          </w:p>
        </w:tc>
        <w:tc>
          <w:tcPr>
            <w:tcW w:w="2428" w:type="dxa"/>
          </w:tcPr>
          <w:p w:rsidR="0011547D" w:rsidRPr="00AD2CBA" w:rsidRDefault="0011547D" w:rsidP="00540882">
            <w:pPr>
              <w:shd w:val="clear" w:color="auto" w:fill="FFFFFF"/>
              <w:spacing w:line="312" w:lineRule="atLeast"/>
              <w:rPr>
                <w:i/>
              </w:rPr>
            </w:pPr>
            <w:r w:rsidRPr="00AD2CBA">
              <w:rPr>
                <w:color w:val="000000"/>
                <w:shd w:val="clear" w:color="auto" w:fill="FFFFFF"/>
              </w:rPr>
              <w:lastRenderedPageBreak/>
              <w:t xml:space="preserve">Управління освіти і науки </w:t>
            </w:r>
            <w:proofErr w:type="spellStart"/>
            <w:r w:rsidRPr="00AD2CBA">
              <w:rPr>
                <w:color w:val="000000"/>
                <w:shd w:val="clear" w:color="auto" w:fill="FFFFFF"/>
              </w:rPr>
              <w:t>облдержадмінстрації</w:t>
            </w:r>
            <w:proofErr w:type="spellEnd"/>
            <w:r w:rsidRPr="00AD2CBA">
              <w:rPr>
                <w:color w:val="000000"/>
                <w:shd w:val="clear" w:color="auto" w:fill="FFFFFF"/>
              </w:rPr>
              <w:t>, КНЗ «ЧОІПОПП ЧОР»</w:t>
            </w:r>
          </w:p>
        </w:tc>
        <w:tc>
          <w:tcPr>
            <w:tcW w:w="2039" w:type="dxa"/>
          </w:tcPr>
          <w:p w:rsidR="0011547D" w:rsidRPr="00AD2CBA" w:rsidRDefault="0011547D" w:rsidP="00540882">
            <w:pPr>
              <w:shd w:val="clear" w:color="auto" w:fill="FFFFFF"/>
              <w:spacing w:line="312" w:lineRule="atLeast"/>
              <w:rPr>
                <w:i/>
                <w:color w:val="333333"/>
              </w:rPr>
            </w:pPr>
          </w:p>
        </w:tc>
        <w:tc>
          <w:tcPr>
            <w:tcW w:w="3254" w:type="dxa"/>
          </w:tcPr>
          <w:p w:rsidR="0011547D" w:rsidRPr="00AD2CBA" w:rsidRDefault="0011547D" w:rsidP="00540882">
            <w:pPr>
              <w:rPr>
                <w:bCs/>
              </w:rPr>
            </w:pPr>
            <w:r w:rsidRPr="00AD2CBA">
              <w:rPr>
                <w:bCs/>
              </w:rPr>
              <w:t>Наказ управління освіти і науки  Черкаської обласної державної адміністрації   05.05.2017 № 119</w:t>
            </w:r>
          </w:p>
          <w:p w:rsidR="0011547D" w:rsidRPr="00AD2CBA" w:rsidRDefault="0011547D" w:rsidP="00540882">
            <w:pPr>
              <w:rPr>
                <w:i/>
              </w:rPr>
            </w:pPr>
            <w:r w:rsidRPr="00AD2CBA">
              <w:rPr>
                <w:bCs/>
              </w:rPr>
              <w:t>2017-2020</w:t>
            </w:r>
          </w:p>
        </w:tc>
        <w:tc>
          <w:tcPr>
            <w:tcW w:w="5517" w:type="dxa"/>
          </w:tcPr>
          <w:p w:rsidR="0011547D" w:rsidRPr="00AD2CBA" w:rsidRDefault="0011547D" w:rsidP="00540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AD2CBA">
              <w:rPr>
                <w:color w:val="000000"/>
              </w:rPr>
              <w:t xml:space="preserve">Поліпшити якість регіональної системи освіти, сприяти створенню механізму її стійкого інноваційного розвитку у відповідності до світових стандартів;  створити й реалізувати у школах-учасницях Програми власну модель перспективного інноваційного розвитку з урахуванням кращого вітчизняного й зарубіжного досвіду; активізувати упровадження інновацій у </w:t>
            </w:r>
            <w:r w:rsidRPr="00AD2CBA">
              <w:rPr>
                <w:color w:val="000000"/>
              </w:rPr>
              <w:lastRenderedPageBreak/>
              <w:t>діяльність навчальних закладів області як чинника підвищення якості освітніх послуг у відповідності до вимог науково-технічного прогресу та потреб учасників навчально-виховного процесу</w:t>
            </w:r>
          </w:p>
        </w:tc>
      </w:tr>
    </w:tbl>
    <w:p w:rsidR="00301ABD" w:rsidRDefault="00301ABD" w:rsidP="00301ABD">
      <w:pPr>
        <w:jc w:val="both"/>
      </w:pPr>
    </w:p>
    <w:p w:rsidR="00A76EEC" w:rsidRDefault="00A76EEC" w:rsidP="00BE5872">
      <w:pPr>
        <w:numPr>
          <w:ilvl w:val="1"/>
          <w:numId w:val="8"/>
        </w:numPr>
        <w:jc w:val="both"/>
        <w:rPr>
          <w:b/>
          <w:u w:val="single"/>
        </w:rPr>
      </w:pPr>
      <w:r w:rsidRPr="00D54101">
        <w:rPr>
          <w:b/>
          <w:u w:val="single"/>
        </w:rPr>
        <w:t>Вивчення, узагальнення, оформлення передового педагогічного досвіду; творчі звіти яких вчителів проведені.</w:t>
      </w:r>
    </w:p>
    <w:p w:rsidR="00D54101" w:rsidRPr="00E674D0" w:rsidRDefault="00D54101" w:rsidP="00D54101">
      <w:pPr>
        <w:pStyle w:val="aa"/>
        <w:ind w:left="1152"/>
        <w:jc w:val="both"/>
      </w:pPr>
    </w:p>
    <w:p w:rsidR="00D54101" w:rsidRPr="00E674D0" w:rsidRDefault="00D54101" w:rsidP="00D54101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E674D0">
        <w:rPr>
          <w:sz w:val="28"/>
          <w:szCs w:val="28"/>
        </w:rPr>
        <w:t>Волочай</w:t>
      </w:r>
      <w:proofErr w:type="spellEnd"/>
      <w:r w:rsidRPr="00E674D0">
        <w:rPr>
          <w:sz w:val="28"/>
          <w:szCs w:val="28"/>
        </w:rPr>
        <w:t xml:space="preserve"> О.В.</w:t>
      </w:r>
    </w:p>
    <w:p w:rsidR="00D54101" w:rsidRPr="00E674D0" w:rsidRDefault="00D54101" w:rsidP="00D54101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E674D0">
        <w:rPr>
          <w:sz w:val="28"/>
          <w:szCs w:val="28"/>
        </w:rPr>
        <w:t>Полозенко</w:t>
      </w:r>
      <w:proofErr w:type="spellEnd"/>
      <w:r w:rsidRPr="00E674D0">
        <w:rPr>
          <w:sz w:val="28"/>
          <w:szCs w:val="28"/>
        </w:rPr>
        <w:t xml:space="preserve"> С.В.</w:t>
      </w:r>
    </w:p>
    <w:p w:rsidR="00D54101" w:rsidRPr="00E674D0" w:rsidRDefault="00D54101" w:rsidP="00D54101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E674D0">
        <w:rPr>
          <w:sz w:val="28"/>
          <w:szCs w:val="28"/>
        </w:rPr>
        <w:t>Голінько</w:t>
      </w:r>
      <w:proofErr w:type="spellEnd"/>
      <w:r w:rsidRPr="00E674D0">
        <w:rPr>
          <w:sz w:val="28"/>
          <w:szCs w:val="28"/>
        </w:rPr>
        <w:t xml:space="preserve"> Ю.А.</w:t>
      </w:r>
    </w:p>
    <w:p w:rsidR="00D54101" w:rsidRPr="00E674D0" w:rsidRDefault="00D54101" w:rsidP="00D54101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E674D0">
        <w:rPr>
          <w:sz w:val="28"/>
          <w:szCs w:val="28"/>
        </w:rPr>
        <w:t>Головатюк</w:t>
      </w:r>
      <w:proofErr w:type="spellEnd"/>
      <w:r w:rsidRPr="00E674D0">
        <w:rPr>
          <w:sz w:val="28"/>
          <w:szCs w:val="28"/>
        </w:rPr>
        <w:t xml:space="preserve"> І.І.</w:t>
      </w:r>
    </w:p>
    <w:p w:rsidR="00D54101" w:rsidRPr="00E674D0" w:rsidRDefault="00D54101" w:rsidP="00D54101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E674D0">
        <w:rPr>
          <w:sz w:val="28"/>
          <w:szCs w:val="28"/>
        </w:rPr>
        <w:t>Кирдода</w:t>
      </w:r>
      <w:proofErr w:type="spellEnd"/>
      <w:r w:rsidRPr="00E674D0">
        <w:rPr>
          <w:sz w:val="28"/>
          <w:szCs w:val="28"/>
        </w:rPr>
        <w:t xml:space="preserve"> Л.І.</w:t>
      </w:r>
    </w:p>
    <w:p w:rsidR="00D54101" w:rsidRPr="00E674D0" w:rsidRDefault="00D54101" w:rsidP="00D54101">
      <w:pPr>
        <w:pStyle w:val="aa"/>
        <w:numPr>
          <w:ilvl w:val="0"/>
          <w:numId w:val="17"/>
        </w:numPr>
        <w:jc w:val="both"/>
      </w:pPr>
      <w:r w:rsidRPr="00E674D0">
        <w:rPr>
          <w:sz w:val="28"/>
          <w:szCs w:val="28"/>
        </w:rPr>
        <w:t>Шевченко З.В</w:t>
      </w:r>
      <w:r w:rsidRPr="00E674D0">
        <w:t>.</w:t>
      </w:r>
    </w:p>
    <w:p w:rsidR="00D54101" w:rsidRDefault="00D54101" w:rsidP="00D54101">
      <w:pPr>
        <w:pStyle w:val="aa"/>
        <w:ind w:left="1872"/>
        <w:jc w:val="both"/>
        <w:rPr>
          <w:b/>
          <w:u w:val="single"/>
        </w:rPr>
      </w:pPr>
    </w:p>
    <w:p w:rsidR="00D54101" w:rsidRPr="00D54101" w:rsidRDefault="00D54101" w:rsidP="00D54101">
      <w:pPr>
        <w:pStyle w:val="aa"/>
        <w:ind w:left="1872"/>
        <w:jc w:val="both"/>
        <w:rPr>
          <w:b/>
          <w:u w:val="single"/>
        </w:rPr>
      </w:pPr>
    </w:p>
    <w:p w:rsidR="00C82F38" w:rsidRDefault="00C82F38" w:rsidP="00C82F38">
      <w:pPr>
        <w:ind w:left="432"/>
        <w:jc w:val="both"/>
      </w:pPr>
    </w:p>
    <w:p w:rsidR="00A76EEC" w:rsidRPr="00C82F38" w:rsidRDefault="00A76EEC" w:rsidP="00BE5872">
      <w:pPr>
        <w:numPr>
          <w:ilvl w:val="1"/>
          <w:numId w:val="8"/>
        </w:numPr>
        <w:jc w:val="both"/>
        <w:rPr>
          <w:b/>
          <w:sz w:val="28"/>
          <w:szCs w:val="28"/>
          <w:u w:val="single"/>
        </w:rPr>
      </w:pPr>
      <w:r w:rsidRPr="00C82F38">
        <w:rPr>
          <w:b/>
          <w:sz w:val="28"/>
          <w:szCs w:val="28"/>
          <w:u w:val="single"/>
        </w:rPr>
        <w:t>Впровадження інноваційних педагогічних технологій, (назва технологій, прізвище, ім’я, по батькові вчителів, які їх впроваджують).</w:t>
      </w:r>
    </w:p>
    <w:p w:rsidR="00142F81" w:rsidRDefault="00142F81" w:rsidP="00142F81">
      <w:pPr>
        <w:ind w:left="612"/>
        <w:jc w:val="both"/>
      </w:pPr>
    </w:p>
    <w:p w:rsidR="00142F81" w:rsidRPr="00C82F38" w:rsidRDefault="00142F81" w:rsidP="009A06E1">
      <w:pPr>
        <w:ind w:left="612" w:firstLine="522"/>
        <w:jc w:val="both"/>
        <w:rPr>
          <w:sz w:val="28"/>
          <w:szCs w:val="28"/>
          <w:lang w:val="ru-RU"/>
        </w:rPr>
      </w:pPr>
      <w:r w:rsidRPr="00C82F38">
        <w:rPr>
          <w:sz w:val="28"/>
          <w:szCs w:val="28"/>
        </w:rPr>
        <w:t xml:space="preserve">В гімназії створена система інноваційної роботи, яка включає в себе використання різноманітних інноваційних технологій. На сьогодні в гімназії майже у всіх кабінетах створені умови для використання у педагогічній роботі інформаційно-комунікаційні технології (кабінети </w:t>
      </w:r>
      <w:proofErr w:type="spellStart"/>
      <w:r w:rsidRPr="00C82F38">
        <w:rPr>
          <w:sz w:val="28"/>
          <w:szCs w:val="28"/>
        </w:rPr>
        <w:t>укоплектовані</w:t>
      </w:r>
      <w:proofErr w:type="spellEnd"/>
      <w:r w:rsidRPr="00C82F38">
        <w:rPr>
          <w:sz w:val="28"/>
          <w:szCs w:val="28"/>
        </w:rPr>
        <w:t xml:space="preserve"> проекторами та комп’ютерами (ноутбуками). В гімназії в наявності 9 мультимедійних </w:t>
      </w:r>
      <w:proofErr w:type="spellStart"/>
      <w:r w:rsidRPr="00C82F38">
        <w:rPr>
          <w:sz w:val="28"/>
          <w:szCs w:val="28"/>
        </w:rPr>
        <w:t>дошок</w:t>
      </w:r>
      <w:proofErr w:type="spellEnd"/>
      <w:r w:rsidRPr="00C82F38">
        <w:rPr>
          <w:sz w:val="28"/>
          <w:szCs w:val="28"/>
        </w:rPr>
        <w:t>. Встановлено комплект обладнання для предметів природничого напрямку.</w:t>
      </w:r>
    </w:p>
    <w:p w:rsidR="00142F81" w:rsidRDefault="00142F81" w:rsidP="00142F81">
      <w:pPr>
        <w:ind w:left="612"/>
        <w:jc w:val="both"/>
        <w:rPr>
          <w:lang w:val="ru-RU"/>
        </w:rPr>
      </w:pPr>
    </w:p>
    <w:p w:rsidR="0061105F" w:rsidRDefault="0061105F" w:rsidP="00142F81">
      <w:pPr>
        <w:ind w:left="612"/>
        <w:jc w:val="both"/>
        <w:rPr>
          <w:lang w:val="ru-RU"/>
        </w:rPr>
      </w:pPr>
    </w:p>
    <w:tbl>
      <w:tblPr>
        <w:tblStyle w:val="a5"/>
        <w:tblW w:w="0" w:type="auto"/>
        <w:tblInd w:w="612" w:type="dxa"/>
        <w:tblLook w:val="04A0" w:firstRow="1" w:lastRow="0" w:firstColumn="1" w:lastColumn="0" w:noHBand="0" w:noVBand="1"/>
      </w:tblPr>
      <w:tblGrid>
        <w:gridCol w:w="570"/>
        <w:gridCol w:w="5730"/>
        <w:gridCol w:w="5954"/>
      </w:tblGrid>
      <w:tr w:rsidR="00D675E2" w:rsidRPr="00C82F38" w:rsidTr="0061105F">
        <w:tc>
          <w:tcPr>
            <w:tcW w:w="570" w:type="dxa"/>
          </w:tcPr>
          <w:p w:rsidR="00D675E2" w:rsidRPr="00C82F38" w:rsidRDefault="00D675E2" w:rsidP="0061105F">
            <w:pPr>
              <w:jc w:val="center"/>
              <w:rPr>
                <w:lang w:val="ru-RU"/>
              </w:rPr>
            </w:pPr>
            <w:r w:rsidRPr="00C82F38">
              <w:rPr>
                <w:lang w:val="ru-RU"/>
              </w:rPr>
              <w:t>№</w:t>
            </w:r>
          </w:p>
        </w:tc>
        <w:tc>
          <w:tcPr>
            <w:tcW w:w="5730" w:type="dxa"/>
          </w:tcPr>
          <w:p w:rsidR="00D675E2" w:rsidRPr="00C82F38" w:rsidRDefault="00D675E2" w:rsidP="0061105F">
            <w:pPr>
              <w:jc w:val="center"/>
              <w:rPr>
                <w:lang w:val="ru-RU"/>
              </w:rPr>
            </w:pPr>
            <w:proofErr w:type="spellStart"/>
            <w:r w:rsidRPr="00C82F38">
              <w:rPr>
                <w:lang w:val="ru-RU"/>
              </w:rPr>
              <w:t>назва</w:t>
            </w:r>
            <w:proofErr w:type="spellEnd"/>
            <w:r w:rsidRPr="00C82F38">
              <w:rPr>
                <w:lang w:val="ru-RU"/>
              </w:rPr>
              <w:t xml:space="preserve"> </w:t>
            </w:r>
            <w:proofErr w:type="spellStart"/>
            <w:r w:rsidRPr="00C82F38">
              <w:rPr>
                <w:lang w:val="ru-RU"/>
              </w:rPr>
              <w:t>технології</w:t>
            </w:r>
            <w:proofErr w:type="spellEnd"/>
          </w:p>
        </w:tc>
        <w:tc>
          <w:tcPr>
            <w:tcW w:w="5954" w:type="dxa"/>
          </w:tcPr>
          <w:p w:rsidR="00D675E2" w:rsidRPr="00C82F38" w:rsidRDefault="00D675E2" w:rsidP="0061105F">
            <w:pPr>
              <w:jc w:val="center"/>
              <w:rPr>
                <w:lang w:val="ru-RU"/>
              </w:rPr>
            </w:pPr>
            <w:r w:rsidRPr="00C82F38">
              <w:t>прізвище, ім’я, по батькові вчителів</w:t>
            </w:r>
          </w:p>
        </w:tc>
      </w:tr>
      <w:tr w:rsidR="00D675E2" w:rsidRPr="00C82F38" w:rsidTr="0061105F">
        <w:tc>
          <w:tcPr>
            <w:tcW w:w="570" w:type="dxa"/>
          </w:tcPr>
          <w:p w:rsidR="00D675E2" w:rsidRPr="00C82F38" w:rsidRDefault="00D675E2" w:rsidP="00142F81">
            <w:pPr>
              <w:jc w:val="both"/>
              <w:rPr>
                <w:lang w:val="ru-RU"/>
              </w:rPr>
            </w:pPr>
            <w:r w:rsidRPr="00C82F38">
              <w:rPr>
                <w:lang w:val="ru-RU"/>
              </w:rPr>
              <w:t>1</w:t>
            </w:r>
          </w:p>
        </w:tc>
        <w:tc>
          <w:tcPr>
            <w:tcW w:w="5730" w:type="dxa"/>
          </w:tcPr>
          <w:p w:rsidR="00D675E2" w:rsidRPr="00C82F38" w:rsidRDefault="00D675E2" w:rsidP="00142F81">
            <w:pPr>
              <w:jc w:val="both"/>
              <w:rPr>
                <w:lang w:val="ru-RU"/>
              </w:rPr>
            </w:pPr>
            <w:proofErr w:type="spellStart"/>
            <w:r w:rsidRPr="00C82F38">
              <w:rPr>
                <w:lang w:val="ru-RU"/>
              </w:rPr>
              <w:t>Проектна</w:t>
            </w:r>
            <w:proofErr w:type="spellEnd"/>
            <w:r w:rsidRPr="00C82F38">
              <w:rPr>
                <w:lang w:val="ru-RU"/>
              </w:rPr>
              <w:t xml:space="preserve"> </w:t>
            </w:r>
            <w:proofErr w:type="spellStart"/>
            <w:r w:rsidRPr="00C82F38">
              <w:rPr>
                <w:lang w:val="ru-RU"/>
              </w:rPr>
              <w:t>технологія</w:t>
            </w:r>
            <w:proofErr w:type="spellEnd"/>
          </w:p>
        </w:tc>
        <w:tc>
          <w:tcPr>
            <w:tcW w:w="5954" w:type="dxa"/>
          </w:tcPr>
          <w:p w:rsidR="00D675E2" w:rsidRPr="00C82F38" w:rsidRDefault="00D675E2" w:rsidP="00142F81">
            <w:pPr>
              <w:jc w:val="both"/>
              <w:rPr>
                <w:lang w:val="ru-RU"/>
              </w:rPr>
            </w:pPr>
            <w:proofErr w:type="spellStart"/>
            <w:r w:rsidRPr="00C82F38">
              <w:rPr>
                <w:lang w:val="ru-RU"/>
              </w:rPr>
              <w:t>вчителі</w:t>
            </w:r>
            <w:proofErr w:type="spellEnd"/>
            <w:r w:rsidRPr="00C82F38">
              <w:rPr>
                <w:lang w:val="ru-RU"/>
              </w:rPr>
              <w:t xml:space="preserve"> </w:t>
            </w:r>
            <w:proofErr w:type="spellStart"/>
            <w:r w:rsidRPr="00C82F38">
              <w:rPr>
                <w:lang w:val="ru-RU"/>
              </w:rPr>
              <w:t>гімназії</w:t>
            </w:r>
            <w:proofErr w:type="spellEnd"/>
          </w:p>
        </w:tc>
      </w:tr>
      <w:tr w:rsidR="00D675E2" w:rsidRPr="00C82F38" w:rsidTr="0061105F">
        <w:tc>
          <w:tcPr>
            <w:tcW w:w="570" w:type="dxa"/>
          </w:tcPr>
          <w:p w:rsidR="00D675E2" w:rsidRPr="00C82F38" w:rsidRDefault="00D675E2" w:rsidP="00142F81">
            <w:pPr>
              <w:jc w:val="both"/>
              <w:rPr>
                <w:lang w:val="ru-RU"/>
              </w:rPr>
            </w:pPr>
            <w:r w:rsidRPr="00C82F38">
              <w:rPr>
                <w:lang w:val="ru-RU"/>
              </w:rPr>
              <w:t>2</w:t>
            </w:r>
          </w:p>
        </w:tc>
        <w:tc>
          <w:tcPr>
            <w:tcW w:w="5730" w:type="dxa"/>
          </w:tcPr>
          <w:p w:rsidR="00D675E2" w:rsidRPr="00C82F38" w:rsidRDefault="00D675E2" w:rsidP="00142F81">
            <w:pPr>
              <w:jc w:val="both"/>
              <w:rPr>
                <w:lang w:val="ru-RU"/>
              </w:rPr>
            </w:pPr>
            <w:proofErr w:type="spellStart"/>
            <w:r w:rsidRPr="00C82F38">
              <w:rPr>
                <w:lang w:val="ru-RU"/>
              </w:rPr>
              <w:t>Особистісно</w:t>
            </w:r>
            <w:proofErr w:type="spellEnd"/>
            <w:r w:rsidRPr="00C82F38">
              <w:rPr>
                <w:lang w:val="ru-RU"/>
              </w:rPr>
              <w:t xml:space="preserve"> </w:t>
            </w:r>
            <w:proofErr w:type="spellStart"/>
            <w:r w:rsidRPr="00C82F38">
              <w:rPr>
                <w:lang w:val="ru-RU"/>
              </w:rPr>
              <w:t>зоорієнтована</w:t>
            </w:r>
            <w:proofErr w:type="spellEnd"/>
          </w:p>
        </w:tc>
        <w:tc>
          <w:tcPr>
            <w:tcW w:w="5954" w:type="dxa"/>
          </w:tcPr>
          <w:p w:rsidR="00D675E2" w:rsidRPr="00C82F38" w:rsidRDefault="00D675E2" w:rsidP="00142F81">
            <w:pPr>
              <w:jc w:val="both"/>
              <w:rPr>
                <w:lang w:val="ru-RU"/>
              </w:rPr>
            </w:pPr>
            <w:proofErr w:type="spellStart"/>
            <w:r w:rsidRPr="00C82F38">
              <w:rPr>
                <w:lang w:val="ru-RU"/>
              </w:rPr>
              <w:t>вчителі</w:t>
            </w:r>
            <w:proofErr w:type="spellEnd"/>
            <w:r w:rsidRPr="00C82F38">
              <w:rPr>
                <w:lang w:val="ru-RU"/>
              </w:rPr>
              <w:t xml:space="preserve"> </w:t>
            </w:r>
            <w:proofErr w:type="spellStart"/>
            <w:r w:rsidRPr="00C82F38">
              <w:rPr>
                <w:lang w:val="ru-RU"/>
              </w:rPr>
              <w:t>гімназії</w:t>
            </w:r>
            <w:proofErr w:type="spellEnd"/>
          </w:p>
        </w:tc>
      </w:tr>
      <w:tr w:rsidR="00D675E2" w:rsidRPr="00C82F38" w:rsidTr="0061105F">
        <w:tc>
          <w:tcPr>
            <w:tcW w:w="570" w:type="dxa"/>
          </w:tcPr>
          <w:p w:rsidR="00D675E2" w:rsidRPr="00C82F38" w:rsidRDefault="00D675E2" w:rsidP="00142F81">
            <w:pPr>
              <w:jc w:val="both"/>
              <w:rPr>
                <w:lang w:val="ru-RU"/>
              </w:rPr>
            </w:pPr>
            <w:r w:rsidRPr="00C82F38">
              <w:rPr>
                <w:lang w:val="ru-RU"/>
              </w:rPr>
              <w:t>3</w:t>
            </w:r>
          </w:p>
        </w:tc>
        <w:tc>
          <w:tcPr>
            <w:tcW w:w="5730" w:type="dxa"/>
          </w:tcPr>
          <w:p w:rsidR="00D675E2" w:rsidRPr="00C82F38" w:rsidRDefault="00D675E2" w:rsidP="00142F81">
            <w:pPr>
              <w:jc w:val="both"/>
              <w:rPr>
                <w:lang w:val="ru-RU"/>
              </w:rPr>
            </w:pPr>
            <w:proofErr w:type="spellStart"/>
            <w:r w:rsidRPr="00C82F38">
              <w:rPr>
                <w:lang w:val="ru-RU"/>
              </w:rPr>
              <w:t>Комп'ютерн</w:t>
            </w:r>
            <w:proofErr w:type="gramStart"/>
            <w:r w:rsidRPr="00C82F38">
              <w:rPr>
                <w:lang w:val="ru-RU"/>
              </w:rPr>
              <w:t>о-</w:t>
            </w:r>
            <w:proofErr w:type="gramEnd"/>
            <w:r w:rsidRPr="00C82F38">
              <w:rPr>
                <w:lang w:val="ru-RU"/>
              </w:rPr>
              <w:t>інформаційна</w:t>
            </w:r>
            <w:proofErr w:type="spellEnd"/>
          </w:p>
        </w:tc>
        <w:tc>
          <w:tcPr>
            <w:tcW w:w="5954" w:type="dxa"/>
          </w:tcPr>
          <w:p w:rsidR="00D675E2" w:rsidRPr="00C82F38" w:rsidRDefault="00D675E2" w:rsidP="00142F81">
            <w:pPr>
              <w:jc w:val="both"/>
              <w:rPr>
                <w:lang w:val="ru-RU"/>
              </w:rPr>
            </w:pPr>
            <w:proofErr w:type="spellStart"/>
            <w:r w:rsidRPr="00C82F38">
              <w:rPr>
                <w:lang w:val="ru-RU"/>
              </w:rPr>
              <w:t>вчителі</w:t>
            </w:r>
            <w:proofErr w:type="spellEnd"/>
            <w:r w:rsidRPr="00C82F38">
              <w:rPr>
                <w:lang w:val="ru-RU"/>
              </w:rPr>
              <w:t xml:space="preserve"> </w:t>
            </w:r>
            <w:proofErr w:type="spellStart"/>
            <w:r w:rsidRPr="00C82F38">
              <w:rPr>
                <w:lang w:val="ru-RU"/>
              </w:rPr>
              <w:t>гімназії</w:t>
            </w:r>
            <w:proofErr w:type="spellEnd"/>
          </w:p>
        </w:tc>
      </w:tr>
      <w:tr w:rsidR="00D675E2" w:rsidRPr="00C82F38" w:rsidTr="0061105F">
        <w:tc>
          <w:tcPr>
            <w:tcW w:w="570" w:type="dxa"/>
          </w:tcPr>
          <w:p w:rsidR="00D675E2" w:rsidRPr="00C82F38" w:rsidRDefault="00D675E2" w:rsidP="00142F81">
            <w:pPr>
              <w:jc w:val="both"/>
              <w:rPr>
                <w:lang w:val="ru-RU"/>
              </w:rPr>
            </w:pPr>
            <w:r w:rsidRPr="00C82F38">
              <w:rPr>
                <w:lang w:val="ru-RU"/>
              </w:rPr>
              <w:t>4</w:t>
            </w:r>
          </w:p>
        </w:tc>
        <w:tc>
          <w:tcPr>
            <w:tcW w:w="5730" w:type="dxa"/>
          </w:tcPr>
          <w:p w:rsidR="00D675E2" w:rsidRPr="00C82F38" w:rsidRDefault="00D675E2" w:rsidP="00142F81">
            <w:pPr>
              <w:jc w:val="both"/>
            </w:pPr>
            <w:r w:rsidRPr="00C82F38">
              <w:rPr>
                <w:lang w:val="en-US"/>
              </w:rPr>
              <w:t>Lego-</w:t>
            </w:r>
            <w:r w:rsidRPr="00C82F38">
              <w:t>технологія</w:t>
            </w:r>
          </w:p>
        </w:tc>
        <w:tc>
          <w:tcPr>
            <w:tcW w:w="5954" w:type="dxa"/>
          </w:tcPr>
          <w:p w:rsidR="00D675E2" w:rsidRPr="00C82F38" w:rsidRDefault="00D675E2" w:rsidP="0071368F">
            <w:pPr>
              <w:jc w:val="both"/>
              <w:rPr>
                <w:lang w:val="ru-RU"/>
              </w:rPr>
            </w:pPr>
            <w:proofErr w:type="spellStart"/>
            <w:r w:rsidRPr="00C82F38">
              <w:rPr>
                <w:lang w:val="ru-RU"/>
              </w:rPr>
              <w:t>вчителі</w:t>
            </w:r>
            <w:proofErr w:type="spellEnd"/>
            <w:r w:rsidRPr="00C82F38">
              <w:rPr>
                <w:lang w:val="ru-RU"/>
              </w:rPr>
              <w:t xml:space="preserve"> англ. </w:t>
            </w:r>
            <w:proofErr w:type="spellStart"/>
            <w:r w:rsidRPr="00C82F38">
              <w:rPr>
                <w:lang w:val="ru-RU"/>
              </w:rPr>
              <w:t>мови</w:t>
            </w:r>
            <w:proofErr w:type="spellEnd"/>
            <w:r w:rsidRPr="00C82F38">
              <w:rPr>
                <w:lang w:val="ru-RU"/>
              </w:rPr>
              <w:t xml:space="preserve"> – </w:t>
            </w:r>
            <w:proofErr w:type="spellStart"/>
            <w:r w:rsidRPr="00C82F38">
              <w:rPr>
                <w:lang w:val="ru-RU"/>
              </w:rPr>
              <w:t>Захаричева-Убоженко</w:t>
            </w:r>
            <w:proofErr w:type="spellEnd"/>
            <w:r w:rsidRPr="00C82F38">
              <w:rPr>
                <w:lang w:val="ru-RU"/>
              </w:rPr>
              <w:t xml:space="preserve"> Н.Ю., </w:t>
            </w:r>
            <w:proofErr w:type="spellStart"/>
            <w:r w:rsidRPr="00C82F38">
              <w:rPr>
                <w:lang w:val="ru-RU"/>
              </w:rPr>
              <w:t>Почтарьова</w:t>
            </w:r>
            <w:proofErr w:type="spellEnd"/>
            <w:r w:rsidRPr="00C82F38">
              <w:rPr>
                <w:lang w:val="ru-RU"/>
              </w:rPr>
              <w:t xml:space="preserve"> Ю.Ю.</w:t>
            </w:r>
          </w:p>
        </w:tc>
      </w:tr>
      <w:tr w:rsidR="00D675E2" w:rsidRPr="00C82F38" w:rsidTr="0061105F">
        <w:tc>
          <w:tcPr>
            <w:tcW w:w="570" w:type="dxa"/>
          </w:tcPr>
          <w:p w:rsidR="00D675E2" w:rsidRPr="00C82F38" w:rsidRDefault="00D675E2" w:rsidP="00142F81">
            <w:pPr>
              <w:jc w:val="both"/>
              <w:rPr>
                <w:lang w:val="ru-RU"/>
              </w:rPr>
            </w:pPr>
            <w:r w:rsidRPr="00C82F38">
              <w:rPr>
                <w:lang w:val="ru-RU"/>
              </w:rPr>
              <w:t>5</w:t>
            </w:r>
          </w:p>
        </w:tc>
        <w:tc>
          <w:tcPr>
            <w:tcW w:w="5730" w:type="dxa"/>
          </w:tcPr>
          <w:p w:rsidR="00D675E2" w:rsidRPr="00C82F38" w:rsidRDefault="00D675E2" w:rsidP="00142F81">
            <w:pPr>
              <w:jc w:val="both"/>
              <w:rPr>
                <w:lang w:val="ru-RU"/>
              </w:rPr>
            </w:pPr>
            <w:proofErr w:type="spellStart"/>
            <w:r w:rsidRPr="00C82F38">
              <w:rPr>
                <w:lang w:val="ru-RU"/>
              </w:rPr>
              <w:t>Інтерактивне</w:t>
            </w:r>
            <w:proofErr w:type="spellEnd"/>
            <w:r w:rsidRPr="00C82F38">
              <w:rPr>
                <w:lang w:val="ru-RU"/>
              </w:rPr>
              <w:t xml:space="preserve"> </w:t>
            </w:r>
            <w:proofErr w:type="spellStart"/>
            <w:r w:rsidRPr="00C82F38">
              <w:rPr>
                <w:lang w:val="ru-RU"/>
              </w:rPr>
              <w:t>навчання</w:t>
            </w:r>
            <w:proofErr w:type="spellEnd"/>
          </w:p>
        </w:tc>
        <w:tc>
          <w:tcPr>
            <w:tcW w:w="5954" w:type="dxa"/>
          </w:tcPr>
          <w:p w:rsidR="00D675E2" w:rsidRPr="00C82F38" w:rsidRDefault="00D675E2" w:rsidP="00142F81">
            <w:pPr>
              <w:jc w:val="both"/>
              <w:rPr>
                <w:lang w:val="ru-RU"/>
              </w:rPr>
            </w:pPr>
            <w:proofErr w:type="spellStart"/>
            <w:r w:rsidRPr="00C82F38">
              <w:rPr>
                <w:lang w:val="ru-RU"/>
              </w:rPr>
              <w:t>вчителі</w:t>
            </w:r>
            <w:proofErr w:type="spellEnd"/>
            <w:r w:rsidRPr="00C82F38">
              <w:rPr>
                <w:lang w:val="ru-RU"/>
              </w:rPr>
              <w:t xml:space="preserve"> </w:t>
            </w:r>
            <w:proofErr w:type="spellStart"/>
            <w:r w:rsidRPr="00C82F38">
              <w:rPr>
                <w:lang w:val="ru-RU"/>
              </w:rPr>
              <w:t>гімназії</w:t>
            </w:r>
            <w:proofErr w:type="spellEnd"/>
          </w:p>
        </w:tc>
      </w:tr>
    </w:tbl>
    <w:p w:rsidR="0061105F" w:rsidRPr="00142F81" w:rsidRDefault="0061105F" w:rsidP="007C3A23">
      <w:pPr>
        <w:jc w:val="both"/>
        <w:rPr>
          <w:lang w:val="ru-RU"/>
        </w:rPr>
      </w:pPr>
    </w:p>
    <w:p w:rsidR="00A76EEC" w:rsidRPr="004D0447" w:rsidRDefault="00A76EEC" w:rsidP="00BE5872">
      <w:pPr>
        <w:numPr>
          <w:ilvl w:val="1"/>
          <w:numId w:val="8"/>
        </w:numPr>
        <w:jc w:val="both"/>
        <w:rPr>
          <w:b/>
          <w:u w:val="single"/>
        </w:rPr>
      </w:pPr>
      <w:r w:rsidRPr="004D0447">
        <w:rPr>
          <w:b/>
          <w:u w:val="single"/>
        </w:rPr>
        <w:lastRenderedPageBreak/>
        <w:t>Моніторинг з яких питань проводився протягом року.</w:t>
      </w:r>
    </w:p>
    <w:p w:rsidR="00F7387E" w:rsidRDefault="00F573D6" w:rsidP="00F573D6">
      <w:pPr>
        <w:pStyle w:val="aa"/>
        <w:numPr>
          <w:ilvl w:val="0"/>
          <w:numId w:val="21"/>
        </w:numPr>
        <w:jc w:val="both"/>
      </w:pPr>
      <w:r>
        <w:t>Моніторингові дослідження якості знань учнів з природничо-математичних дисциплін;</w:t>
      </w:r>
    </w:p>
    <w:p w:rsidR="00F573D6" w:rsidRDefault="00F573D6" w:rsidP="00F573D6">
      <w:pPr>
        <w:pStyle w:val="aa"/>
        <w:numPr>
          <w:ilvl w:val="0"/>
          <w:numId w:val="21"/>
        </w:numPr>
        <w:jc w:val="both"/>
      </w:pPr>
      <w:r>
        <w:t>Моніторинг стану організації дистанційного навчання</w:t>
      </w:r>
      <w:r w:rsidR="004D0447">
        <w:t xml:space="preserve"> учителями;</w:t>
      </w:r>
    </w:p>
    <w:p w:rsidR="004D0447" w:rsidRDefault="004D0447" w:rsidP="00F573D6">
      <w:pPr>
        <w:pStyle w:val="aa"/>
        <w:numPr>
          <w:ilvl w:val="0"/>
          <w:numId w:val="21"/>
        </w:numPr>
        <w:jc w:val="both"/>
      </w:pPr>
      <w:r>
        <w:t xml:space="preserve">Моніторинг формування ключових </w:t>
      </w:r>
      <w:proofErr w:type="spellStart"/>
      <w:r>
        <w:t>компетентностей</w:t>
      </w:r>
      <w:proofErr w:type="spellEnd"/>
      <w:r>
        <w:t xml:space="preserve"> інноваційними методами на уроках природничого циклу;</w:t>
      </w:r>
    </w:p>
    <w:p w:rsidR="007C3A23" w:rsidRDefault="007C3A23" w:rsidP="00F7387E">
      <w:pPr>
        <w:ind w:left="432"/>
        <w:jc w:val="both"/>
      </w:pPr>
    </w:p>
    <w:p w:rsidR="007C3A23" w:rsidRDefault="007C3A23" w:rsidP="00F7387E">
      <w:pPr>
        <w:ind w:left="432"/>
        <w:jc w:val="both"/>
      </w:pPr>
    </w:p>
    <w:p w:rsidR="00A76EEC" w:rsidRPr="00D436BE" w:rsidRDefault="00A76EEC" w:rsidP="00BE5872">
      <w:pPr>
        <w:numPr>
          <w:ilvl w:val="1"/>
          <w:numId w:val="8"/>
        </w:numPr>
        <w:jc w:val="both"/>
        <w:rPr>
          <w:b/>
          <w:u w:val="single"/>
        </w:rPr>
      </w:pPr>
      <w:r w:rsidRPr="00D436BE">
        <w:rPr>
          <w:b/>
          <w:u w:val="single"/>
        </w:rPr>
        <w:t>Перелік:</w:t>
      </w:r>
    </w:p>
    <w:p w:rsidR="000143E5" w:rsidRDefault="00A76EEC" w:rsidP="000143E5">
      <w:pPr>
        <w:ind w:left="1080" w:hanging="360"/>
        <w:jc w:val="both"/>
      </w:pPr>
      <w:r w:rsidRPr="00D436BE">
        <w:rPr>
          <w:b/>
          <w:u w:val="single"/>
        </w:rPr>
        <w:t xml:space="preserve">- публікацій з досвіду роботи закладу, вчителів у </w:t>
      </w:r>
      <w:r w:rsidRPr="00CE2B12">
        <w:rPr>
          <w:b/>
          <w:bCs/>
          <w:i/>
          <w:iCs/>
          <w:u w:val="single"/>
        </w:rPr>
        <w:t>педагогічній прес</w:t>
      </w:r>
      <w:r w:rsidRPr="00AA3B29">
        <w:rPr>
          <w:b/>
          <w:bCs/>
          <w:i/>
          <w:iCs/>
          <w:u w:val="single"/>
        </w:rPr>
        <w:t>і</w:t>
      </w:r>
      <w:r w:rsidR="000143E5">
        <w:t xml:space="preserve"> (додаток № </w:t>
      </w:r>
      <w:r w:rsidR="00E674D0">
        <w:rPr>
          <w:color w:val="FF0000"/>
        </w:rPr>
        <w:t>2</w:t>
      </w:r>
      <w:r w:rsidR="000143E5">
        <w:t>);</w:t>
      </w:r>
    </w:p>
    <w:p w:rsidR="000143E5" w:rsidRPr="001149BE" w:rsidRDefault="000143E5" w:rsidP="00AF5582">
      <w:pPr>
        <w:ind w:left="1080" w:hanging="360"/>
        <w:jc w:val="both"/>
      </w:pPr>
    </w:p>
    <w:p w:rsidR="00A76EEC" w:rsidRDefault="00A76EEC" w:rsidP="00AF5582">
      <w:pPr>
        <w:ind w:left="1080" w:hanging="360"/>
        <w:jc w:val="both"/>
      </w:pPr>
      <w:r>
        <w:t xml:space="preserve">- </w:t>
      </w:r>
      <w:r w:rsidRPr="001149BE">
        <w:t>розроблено і впроваджуються авторські програми, методичні розробки</w:t>
      </w:r>
      <w:r>
        <w:t>.</w:t>
      </w:r>
    </w:p>
    <w:p w:rsidR="00F7387E" w:rsidRDefault="00F7387E" w:rsidP="00AF5582">
      <w:pPr>
        <w:ind w:left="1080" w:hanging="360"/>
        <w:jc w:val="both"/>
      </w:pPr>
    </w:p>
    <w:p w:rsidR="00BF263D" w:rsidRPr="007C3A23" w:rsidRDefault="00BF263D" w:rsidP="00AF5582">
      <w:pPr>
        <w:numPr>
          <w:ilvl w:val="1"/>
          <w:numId w:val="8"/>
        </w:numPr>
        <w:tabs>
          <w:tab w:val="num" w:pos="540"/>
        </w:tabs>
        <w:ind w:left="720" w:hanging="540"/>
        <w:jc w:val="both"/>
        <w:rPr>
          <w:b/>
        </w:rPr>
      </w:pPr>
      <w:r w:rsidRPr="007C3A23">
        <w:rPr>
          <w:b/>
        </w:rPr>
        <w:t>Участь навчального закладу, окремих педагогічних працівників у професійних конкурсах (крім конкурсу «Учитель року»), їх результат</w:t>
      </w:r>
    </w:p>
    <w:p w:rsidR="007C3A23" w:rsidRPr="007C3A23" w:rsidRDefault="007C3A23" w:rsidP="007C3A23">
      <w:pPr>
        <w:tabs>
          <w:tab w:val="num" w:pos="540"/>
        </w:tabs>
        <w:ind w:left="720"/>
        <w:jc w:val="both"/>
        <w:rPr>
          <w:b/>
        </w:rPr>
      </w:pPr>
    </w:p>
    <w:p w:rsidR="007C3A23" w:rsidRPr="002A34DA" w:rsidRDefault="008E5804" w:rsidP="007C3A23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bCs/>
          <w:lang w:val="ru-RU" w:eastAsia="en-US"/>
        </w:rPr>
      </w:pPr>
      <w:r w:rsidRPr="008E5804">
        <w:rPr>
          <w:rFonts w:eastAsia="Calibri"/>
          <w:bCs/>
          <w:lang w:val="ru-RU" w:eastAsia="en-US"/>
        </w:rPr>
        <w:t xml:space="preserve">3 </w:t>
      </w:r>
      <w:proofErr w:type="spellStart"/>
      <w:r w:rsidRPr="008E5804">
        <w:rPr>
          <w:rFonts w:eastAsia="Calibri"/>
          <w:bCs/>
          <w:lang w:val="ru-RU" w:eastAsia="en-US"/>
        </w:rPr>
        <w:t>рейтингове</w:t>
      </w:r>
      <w:proofErr w:type="spellEnd"/>
      <w:r w:rsidRPr="008E5804">
        <w:rPr>
          <w:rFonts w:eastAsia="Calibri"/>
          <w:bCs/>
          <w:lang w:val="ru-RU" w:eastAsia="en-US"/>
        </w:rPr>
        <w:t xml:space="preserve"> </w:t>
      </w:r>
      <w:proofErr w:type="spellStart"/>
      <w:r w:rsidRPr="008E5804">
        <w:rPr>
          <w:rFonts w:eastAsia="Calibri"/>
          <w:bCs/>
          <w:lang w:val="ru-RU" w:eastAsia="en-US"/>
        </w:rPr>
        <w:t>місце</w:t>
      </w:r>
      <w:proofErr w:type="spellEnd"/>
      <w:r w:rsidRPr="008E5804">
        <w:rPr>
          <w:rFonts w:eastAsia="Calibri"/>
          <w:bCs/>
          <w:lang w:val="ru-RU" w:eastAsia="en-US"/>
        </w:rPr>
        <w:t xml:space="preserve"> </w:t>
      </w:r>
      <w:proofErr w:type="spellStart"/>
      <w:r w:rsidRPr="008E5804">
        <w:rPr>
          <w:rFonts w:eastAsia="Calibri"/>
          <w:bCs/>
          <w:lang w:val="ru-RU" w:eastAsia="en-US"/>
        </w:rPr>
        <w:t>серед</w:t>
      </w:r>
      <w:proofErr w:type="spellEnd"/>
      <w:r w:rsidRPr="008E5804">
        <w:rPr>
          <w:rFonts w:eastAsia="Calibri"/>
          <w:bCs/>
          <w:lang w:val="ru-RU" w:eastAsia="en-US"/>
        </w:rPr>
        <w:t xml:space="preserve"> 100 </w:t>
      </w:r>
      <w:proofErr w:type="spellStart"/>
      <w:r w:rsidRPr="008E5804">
        <w:rPr>
          <w:rFonts w:eastAsia="Calibri"/>
          <w:bCs/>
          <w:lang w:val="ru-RU" w:eastAsia="en-US"/>
        </w:rPr>
        <w:t>кращих</w:t>
      </w:r>
      <w:proofErr w:type="spellEnd"/>
      <w:r w:rsidRPr="008E5804">
        <w:rPr>
          <w:rFonts w:eastAsia="Calibri"/>
          <w:bCs/>
          <w:lang w:val="ru-RU" w:eastAsia="en-US"/>
        </w:rPr>
        <w:t xml:space="preserve"> ЗСО/ЗЗСО </w:t>
      </w:r>
      <w:proofErr w:type="spellStart"/>
      <w:r w:rsidRPr="008E5804">
        <w:rPr>
          <w:rFonts w:eastAsia="Calibri"/>
          <w:bCs/>
          <w:lang w:val="ru-RU" w:eastAsia="en-US"/>
        </w:rPr>
        <w:t>України</w:t>
      </w:r>
      <w:proofErr w:type="spellEnd"/>
      <w:r w:rsidRPr="008E5804">
        <w:rPr>
          <w:rFonts w:eastAsia="Calibri"/>
          <w:bCs/>
          <w:lang w:val="ru-RU" w:eastAsia="en-US"/>
        </w:rPr>
        <w:t xml:space="preserve"> у </w:t>
      </w:r>
      <w:proofErr w:type="spellStart"/>
      <w:r w:rsidRPr="008E5804">
        <w:rPr>
          <w:rFonts w:eastAsia="Calibri"/>
          <w:bCs/>
          <w:lang w:val="ru-RU" w:eastAsia="en-US"/>
        </w:rPr>
        <w:t>лайт-конкурсі</w:t>
      </w:r>
      <w:proofErr w:type="spellEnd"/>
      <w:r w:rsidRPr="008E5804">
        <w:rPr>
          <w:rFonts w:eastAsia="Calibri"/>
          <w:bCs/>
          <w:lang w:val="ru-RU" w:eastAsia="en-US"/>
        </w:rPr>
        <w:t xml:space="preserve"> «Наша школа найкраща-2020 року» </w:t>
      </w:r>
      <w:r w:rsidR="007C3A23" w:rsidRPr="008E5804">
        <w:rPr>
          <w:rFonts w:eastAsia="Calibri"/>
          <w:bCs/>
          <w:lang w:eastAsia="en-US"/>
        </w:rPr>
        <w:t xml:space="preserve"> (</w:t>
      </w:r>
      <w:proofErr w:type="spellStart"/>
      <w:r w:rsidR="007C3A23" w:rsidRPr="008E5804">
        <w:rPr>
          <w:rFonts w:eastAsia="Calibri"/>
          <w:bCs/>
          <w:lang w:eastAsia="en-US"/>
        </w:rPr>
        <w:t>інтернет</w:t>
      </w:r>
      <w:proofErr w:type="spellEnd"/>
      <w:r w:rsidR="007C3A23" w:rsidRPr="008E5804">
        <w:rPr>
          <w:rFonts w:eastAsia="Calibri"/>
          <w:bCs/>
          <w:lang w:eastAsia="en-US"/>
        </w:rPr>
        <w:t xml:space="preserve"> портал освітніх навчальних закладів України)</w:t>
      </w:r>
      <w:r w:rsidR="007C3A23" w:rsidRPr="002A34DA">
        <w:rPr>
          <w:rFonts w:eastAsia="Calibri"/>
          <w:bCs/>
          <w:lang w:eastAsia="en-US"/>
        </w:rPr>
        <w:t>;</w:t>
      </w:r>
    </w:p>
    <w:p w:rsidR="00F7387E" w:rsidRPr="007C3A23" w:rsidRDefault="00F7387E" w:rsidP="00F7387E">
      <w:pPr>
        <w:tabs>
          <w:tab w:val="num" w:pos="540"/>
        </w:tabs>
        <w:ind w:left="720"/>
        <w:jc w:val="both"/>
        <w:rPr>
          <w:lang w:val="ru-RU"/>
        </w:rPr>
      </w:pPr>
    </w:p>
    <w:p w:rsidR="00A76EEC" w:rsidRDefault="00A76EEC" w:rsidP="00AF5582">
      <w:pPr>
        <w:numPr>
          <w:ilvl w:val="1"/>
          <w:numId w:val="8"/>
        </w:numPr>
        <w:tabs>
          <w:tab w:val="num" w:pos="540"/>
        </w:tabs>
        <w:ind w:left="720" w:hanging="540"/>
        <w:jc w:val="both"/>
      </w:pPr>
      <w:r w:rsidRPr="006F2BE4">
        <w:t xml:space="preserve">Участь учителів, учнів у </w:t>
      </w:r>
      <w:r w:rsidRPr="00E309FC">
        <w:rPr>
          <w:b/>
          <w:bCs/>
          <w:u w:val="single"/>
        </w:rPr>
        <w:t>міжнародних проектах</w:t>
      </w:r>
      <w:r w:rsidRPr="00652AE4">
        <w:rPr>
          <w:b/>
          <w:bCs/>
          <w:u w:val="single"/>
        </w:rPr>
        <w:t>, виставках</w:t>
      </w:r>
      <w:r>
        <w:t xml:space="preserve"> (назва, для кого, кількість, мета)</w:t>
      </w:r>
      <w:r w:rsidRPr="006F2BE4">
        <w:t xml:space="preserve">, програмах, </w:t>
      </w:r>
      <w:r w:rsidRPr="006F2BE4">
        <w:rPr>
          <w:lang w:val="en-US"/>
        </w:rPr>
        <w:t>internet</w:t>
      </w:r>
      <w:r w:rsidRPr="006F2BE4">
        <w:t>-заходах.</w:t>
      </w:r>
    </w:p>
    <w:p w:rsidR="0010564C" w:rsidRPr="00871413" w:rsidRDefault="0010564C" w:rsidP="00C26A32">
      <w:pPr>
        <w:pStyle w:val="aa"/>
        <w:ind w:left="1440"/>
      </w:pPr>
    </w:p>
    <w:p w:rsidR="00F7387E" w:rsidRDefault="00F7387E" w:rsidP="0010564C">
      <w:pPr>
        <w:pStyle w:val="aa"/>
        <w:tabs>
          <w:tab w:val="num" w:pos="540"/>
        </w:tabs>
        <w:ind w:left="1440"/>
        <w:jc w:val="both"/>
      </w:pPr>
    </w:p>
    <w:p w:rsidR="00A76EEC" w:rsidRPr="00BB33D0" w:rsidRDefault="00A76EEC" w:rsidP="00DF1E70">
      <w:pPr>
        <w:numPr>
          <w:ilvl w:val="1"/>
          <w:numId w:val="8"/>
        </w:numPr>
        <w:tabs>
          <w:tab w:val="num" w:pos="720"/>
        </w:tabs>
        <w:ind w:left="720" w:hanging="539"/>
        <w:jc w:val="both"/>
        <w:rPr>
          <w:b/>
          <w:u w:val="single"/>
        </w:rPr>
      </w:pPr>
      <w:r w:rsidRPr="00BB33D0">
        <w:rPr>
          <w:b/>
          <w:u w:val="single"/>
        </w:rPr>
        <w:t>Прізвища, ім’я, по батькові вчителів, членів адміністрації, які читають лекції, проводять практику для слухачів ЧОІПОПП, для слухачів яких предметів проводилися практичні заняття.</w:t>
      </w:r>
      <w:r w:rsidR="00BB33D0" w:rsidRPr="00BB33D0">
        <w:rPr>
          <w:b/>
          <w:u w:val="single"/>
        </w:rPr>
        <w:t xml:space="preserve"> </w:t>
      </w:r>
    </w:p>
    <w:p w:rsidR="00BB33D0" w:rsidRDefault="00BB33D0" w:rsidP="00BB33D0">
      <w:pPr>
        <w:tabs>
          <w:tab w:val="num" w:pos="720"/>
        </w:tabs>
        <w:ind w:left="720"/>
        <w:jc w:val="both"/>
      </w:pPr>
    </w:p>
    <w:p w:rsidR="00BB33D0" w:rsidRDefault="00BB33D0" w:rsidP="00BB33D0">
      <w:pPr>
        <w:tabs>
          <w:tab w:val="num" w:pos="720"/>
        </w:tabs>
        <w:ind w:left="720"/>
        <w:jc w:val="both"/>
      </w:pPr>
      <w:r>
        <w:t>Топчій І.В., директор гімназії, кандидат педагогічних наук, доцент КНЗ «ЧОІПОПП ЧОР»</w:t>
      </w:r>
      <w:r w:rsidR="003941DD">
        <w:t xml:space="preserve"> (заступник директора, директор, методист)</w:t>
      </w:r>
    </w:p>
    <w:p w:rsidR="00F7387E" w:rsidRDefault="00F7387E" w:rsidP="00F7387E">
      <w:pPr>
        <w:tabs>
          <w:tab w:val="num" w:pos="720"/>
        </w:tabs>
        <w:ind w:left="720"/>
        <w:jc w:val="both"/>
      </w:pPr>
    </w:p>
    <w:p w:rsidR="00BF263D" w:rsidRPr="00E22E4D" w:rsidRDefault="00BF263D" w:rsidP="00AF5582">
      <w:pPr>
        <w:numPr>
          <w:ilvl w:val="1"/>
          <w:numId w:val="8"/>
        </w:numPr>
        <w:tabs>
          <w:tab w:val="num" w:pos="720"/>
        </w:tabs>
        <w:ind w:left="720" w:hanging="540"/>
        <w:jc w:val="both"/>
        <w:rPr>
          <w:b/>
          <w:u w:val="single"/>
        </w:rPr>
      </w:pPr>
      <w:r w:rsidRPr="00E22E4D">
        <w:rPr>
          <w:b/>
          <w:u w:val="single"/>
        </w:rPr>
        <w:t xml:space="preserve">Досягнення учнів у Всеукраїнських, міжнародних конкурсах, змаганнях (крім олімпіад, МАН, конкурсів </w:t>
      </w:r>
      <w:proofErr w:type="spellStart"/>
      <w:r w:rsidRPr="00E22E4D">
        <w:rPr>
          <w:b/>
          <w:u w:val="single"/>
        </w:rPr>
        <w:t>ім..Т.Г.Шевченка</w:t>
      </w:r>
      <w:proofErr w:type="spellEnd"/>
      <w:r w:rsidRPr="00E22E4D">
        <w:rPr>
          <w:b/>
          <w:u w:val="single"/>
        </w:rPr>
        <w:t xml:space="preserve"> та </w:t>
      </w:r>
      <w:proofErr w:type="spellStart"/>
      <w:r w:rsidRPr="00E22E4D">
        <w:rPr>
          <w:b/>
          <w:u w:val="single"/>
        </w:rPr>
        <w:t>ім..П.Яцика</w:t>
      </w:r>
      <w:proofErr w:type="spellEnd"/>
      <w:r w:rsidRPr="00E22E4D">
        <w:rPr>
          <w:b/>
          <w:u w:val="single"/>
        </w:rPr>
        <w:t>) – прізвище, ім’я, по батькові учня, клас, вид змагання, прізвище, ім’я, по батькові вчителя, тренера:</w:t>
      </w:r>
    </w:p>
    <w:p w:rsidR="00F7387E" w:rsidRDefault="00F7387E" w:rsidP="00F7387E">
      <w:pPr>
        <w:tabs>
          <w:tab w:val="num" w:pos="720"/>
        </w:tabs>
        <w:ind w:left="720"/>
        <w:jc w:val="both"/>
      </w:pPr>
    </w:p>
    <w:tbl>
      <w:tblPr>
        <w:tblW w:w="15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59"/>
        <w:gridCol w:w="2650"/>
        <w:gridCol w:w="5954"/>
        <w:gridCol w:w="402"/>
        <w:gridCol w:w="3352"/>
      </w:tblGrid>
      <w:tr w:rsidR="00A87C6A" w:rsidRPr="00BF263D" w:rsidTr="00F371C4">
        <w:trPr>
          <w:jc w:val="center"/>
        </w:trPr>
        <w:tc>
          <w:tcPr>
            <w:tcW w:w="31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6A" w:rsidRPr="00BF263D" w:rsidRDefault="00A87C6A" w:rsidP="00540882">
            <w:pPr>
              <w:jc w:val="center"/>
              <w:rPr>
                <w:b/>
                <w:i/>
              </w:rPr>
            </w:pPr>
            <w:r w:rsidRPr="00BF263D">
              <w:rPr>
                <w:b/>
                <w:i/>
              </w:rPr>
              <w:t xml:space="preserve">Назва гуртка, </w:t>
            </w:r>
          </w:p>
          <w:p w:rsidR="00A87C6A" w:rsidRPr="00BF263D" w:rsidRDefault="00A87C6A" w:rsidP="00540882">
            <w:pPr>
              <w:jc w:val="center"/>
              <w:rPr>
                <w:b/>
                <w:i/>
              </w:rPr>
            </w:pPr>
            <w:r w:rsidRPr="00BF263D">
              <w:rPr>
                <w:b/>
                <w:i/>
              </w:rPr>
              <w:t>керівник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6A" w:rsidRPr="00BF263D" w:rsidRDefault="00A87C6A" w:rsidP="00540882">
            <w:pPr>
              <w:jc w:val="center"/>
              <w:rPr>
                <w:b/>
                <w:i/>
              </w:rPr>
            </w:pPr>
            <w:r w:rsidRPr="00BF263D">
              <w:rPr>
                <w:b/>
                <w:i/>
              </w:rPr>
              <w:t>Прізвище, ім’я</w:t>
            </w:r>
          </w:p>
          <w:p w:rsidR="00A87C6A" w:rsidRPr="00BF263D" w:rsidRDefault="00A87C6A" w:rsidP="0054088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учня/</w:t>
            </w:r>
            <w:r w:rsidRPr="00BF263D">
              <w:rPr>
                <w:b/>
                <w:i/>
              </w:rPr>
              <w:t>вихованця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6A" w:rsidRPr="00BF263D" w:rsidRDefault="00A87C6A" w:rsidP="00540882">
            <w:pPr>
              <w:jc w:val="center"/>
              <w:rPr>
                <w:b/>
                <w:i/>
              </w:rPr>
            </w:pPr>
            <w:r w:rsidRPr="00BF263D">
              <w:rPr>
                <w:b/>
                <w:i/>
              </w:rPr>
              <w:t>Назва</w:t>
            </w:r>
          </w:p>
          <w:p w:rsidR="00A87C6A" w:rsidRPr="00BF263D" w:rsidRDefault="00A87C6A" w:rsidP="00540882">
            <w:pPr>
              <w:jc w:val="center"/>
              <w:rPr>
                <w:b/>
                <w:i/>
              </w:rPr>
            </w:pPr>
            <w:r w:rsidRPr="00BF263D">
              <w:rPr>
                <w:b/>
                <w:i/>
              </w:rPr>
              <w:t>конкурсів, змагань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6A" w:rsidRPr="00BF263D" w:rsidRDefault="00A87C6A" w:rsidP="00540882">
            <w:pPr>
              <w:jc w:val="center"/>
              <w:rPr>
                <w:b/>
                <w:i/>
              </w:rPr>
            </w:pPr>
            <w:r w:rsidRPr="00BF263D">
              <w:rPr>
                <w:b/>
                <w:i/>
              </w:rPr>
              <w:t>Досягнення</w:t>
            </w:r>
          </w:p>
        </w:tc>
      </w:tr>
      <w:tr w:rsidR="00A87C6A" w:rsidRPr="00BF263D" w:rsidTr="00F371C4">
        <w:trPr>
          <w:trHeight w:val="321"/>
          <w:jc w:val="center"/>
        </w:trPr>
        <w:tc>
          <w:tcPr>
            <w:tcW w:w="15500" w:type="dxa"/>
            <w:gridSpan w:val="6"/>
            <w:shd w:val="clear" w:color="auto" w:fill="auto"/>
            <w:vAlign w:val="center"/>
          </w:tcPr>
          <w:p w:rsidR="00A87C6A" w:rsidRPr="00BF263D" w:rsidRDefault="00A87C6A" w:rsidP="00540882">
            <w:pPr>
              <w:rPr>
                <w:b/>
                <w:i/>
              </w:rPr>
            </w:pPr>
            <w:r w:rsidRPr="00BF263D">
              <w:rPr>
                <w:b/>
                <w:i/>
              </w:rPr>
              <w:t>Всеукраїнський рівень</w:t>
            </w:r>
          </w:p>
        </w:tc>
      </w:tr>
      <w:tr w:rsidR="00A87C6A" w:rsidRPr="00BF263D" w:rsidTr="00F371C4">
        <w:trPr>
          <w:trHeight w:val="321"/>
          <w:jc w:val="center"/>
        </w:trPr>
        <w:tc>
          <w:tcPr>
            <w:tcW w:w="3083" w:type="dxa"/>
            <w:shd w:val="clear" w:color="auto" w:fill="auto"/>
            <w:vAlign w:val="center"/>
          </w:tcPr>
          <w:p w:rsidR="00A87C6A" w:rsidRPr="00AD2CBA" w:rsidRDefault="00A87C6A" w:rsidP="00540882">
            <w:pPr>
              <w:ind w:right="-147"/>
            </w:pPr>
            <w:r w:rsidRPr="00AD2CBA">
              <w:t>«Робототехніка »</w:t>
            </w:r>
          </w:p>
          <w:p w:rsidR="00A87C6A" w:rsidRPr="00AD2CBA" w:rsidRDefault="00A87C6A" w:rsidP="00540882">
            <w:pPr>
              <w:rPr>
                <w:b/>
              </w:rPr>
            </w:pPr>
            <w:r w:rsidRPr="00AD2CBA">
              <w:t xml:space="preserve"> Цимбал М.П., Стецюк А.С.</w:t>
            </w:r>
          </w:p>
        </w:tc>
        <w:tc>
          <w:tcPr>
            <w:tcW w:w="2709" w:type="dxa"/>
            <w:gridSpan w:val="2"/>
            <w:shd w:val="clear" w:color="auto" w:fill="auto"/>
            <w:vAlign w:val="center"/>
          </w:tcPr>
          <w:p w:rsidR="00A87C6A" w:rsidRPr="00AD2CBA" w:rsidRDefault="00A87C6A" w:rsidP="00540882">
            <w:r w:rsidRPr="00AD2CBA">
              <w:rPr>
                <w:bCs/>
                <w:iCs/>
              </w:rPr>
              <w:t>команда “</w:t>
            </w:r>
            <w:proofErr w:type="spellStart"/>
            <w:r w:rsidRPr="00AD2CBA">
              <w:rPr>
                <w:bCs/>
                <w:iCs/>
              </w:rPr>
              <w:t>Kiborgs.UA</w:t>
            </w:r>
            <w:proofErr w:type="spellEnd"/>
            <w:r w:rsidRPr="00AD2CBA">
              <w:rPr>
                <w:bCs/>
                <w:iCs/>
              </w:rPr>
              <w:t>”</w:t>
            </w:r>
          </w:p>
        </w:tc>
        <w:tc>
          <w:tcPr>
            <w:tcW w:w="6356" w:type="dxa"/>
            <w:gridSpan w:val="2"/>
            <w:shd w:val="clear" w:color="auto" w:fill="auto"/>
            <w:vAlign w:val="center"/>
          </w:tcPr>
          <w:p w:rsidR="00A87C6A" w:rsidRPr="00AD2CBA" w:rsidRDefault="00A87C6A" w:rsidP="00540882"/>
        </w:tc>
        <w:tc>
          <w:tcPr>
            <w:tcW w:w="3352" w:type="dxa"/>
            <w:shd w:val="clear" w:color="auto" w:fill="auto"/>
            <w:vAlign w:val="center"/>
          </w:tcPr>
          <w:p w:rsidR="00A87C6A" w:rsidRPr="00AD2CBA" w:rsidRDefault="00A87C6A" w:rsidP="00540882">
            <w:r>
              <w:rPr>
                <w:bCs/>
                <w:iCs/>
              </w:rPr>
              <w:t xml:space="preserve"> Г</w:t>
            </w:r>
            <w:r w:rsidRPr="00AD2CBA">
              <w:rPr>
                <w:bCs/>
                <w:iCs/>
              </w:rPr>
              <w:t xml:space="preserve">рант від організації </w:t>
            </w:r>
            <w:proofErr w:type="spellStart"/>
            <w:r w:rsidRPr="00AD2CBA">
              <w:rPr>
                <w:bCs/>
                <w:iCs/>
              </w:rPr>
              <w:t>Meet</w:t>
            </w:r>
            <w:proofErr w:type="spellEnd"/>
            <w:r w:rsidRPr="00AD2CBA">
              <w:rPr>
                <w:bCs/>
                <w:iCs/>
              </w:rPr>
              <w:t xml:space="preserve"> </w:t>
            </w:r>
            <w:proofErr w:type="spellStart"/>
            <w:r w:rsidRPr="00AD2CBA">
              <w:rPr>
                <w:bCs/>
                <w:iCs/>
              </w:rPr>
              <w:t>and</w:t>
            </w:r>
            <w:proofErr w:type="spellEnd"/>
            <w:r w:rsidRPr="00AD2CBA">
              <w:rPr>
                <w:bCs/>
                <w:iCs/>
              </w:rPr>
              <w:t xml:space="preserve"> </w:t>
            </w:r>
            <w:proofErr w:type="spellStart"/>
            <w:r w:rsidRPr="00AD2CBA">
              <w:rPr>
                <w:bCs/>
                <w:iCs/>
              </w:rPr>
              <w:t>Code</w:t>
            </w:r>
            <w:proofErr w:type="spellEnd"/>
            <w:r w:rsidRPr="00AD2CBA">
              <w:rPr>
                <w:bCs/>
                <w:iCs/>
              </w:rPr>
              <w:t xml:space="preserve"> й організували безкоштовний </w:t>
            </w:r>
            <w:proofErr w:type="spellStart"/>
            <w:r w:rsidRPr="00AD2CBA">
              <w:rPr>
                <w:bCs/>
                <w:iCs/>
              </w:rPr>
              <w:t>воркшоп</w:t>
            </w:r>
            <w:proofErr w:type="spellEnd"/>
            <w:r w:rsidRPr="00AD2CBA">
              <w:rPr>
                <w:bCs/>
                <w:iCs/>
              </w:rPr>
              <w:t xml:space="preserve"> “</w:t>
            </w:r>
            <w:proofErr w:type="spellStart"/>
            <w:r w:rsidRPr="00AD2CBA">
              <w:rPr>
                <w:bCs/>
                <w:iCs/>
              </w:rPr>
              <w:t>Smart</w:t>
            </w:r>
            <w:proofErr w:type="spellEnd"/>
            <w:r w:rsidRPr="00AD2CBA">
              <w:rPr>
                <w:bCs/>
                <w:iCs/>
              </w:rPr>
              <w:t xml:space="preserve"> </w:t>
            </w:r>
            <w:proofErr w:type="spellStart"/>
            <w:r w:rsidRPr="00AD2CBA">
              <w:rPr>
                <w:bCs/>
                <w:iCs/>
              </w:rPr>
              <w:t>city</w:t>
            </w:r>
            <w:proofErr w:type="spellEnd"/>
            <w:r w:rsidRPr="00AD2CBA">
              <w:rPr>
                <w:bCs/>
                <w:iCs/>
              </w:rPr>
              <w:t xml:space="preserve"> </w:t>
            </w:r>
            <w:proofErr w:type="spellStart"/>
            <w:r w:rsidRPr="00AD2CBA">
              <w:rPr>
                <w:bCs/>
                <w:iCs/>
              </w:rPr>
              <w:t>from</w:t>
            </w:r>
            <w:proofErr w:type="spellEnd"/>
            <w:r w:rsidRPr="00AD2CBA">
              <w:rPr>
                <w:bCs/>
                <w:iCs/>
              </w:rPr>
              <w:t xml:space="preserve"> </w:t>
            </w:r>
            <w:proofErr w:type="spellStart"/>
            <w:r w:rsidRPr="00AD2CBA">
              <w:rPr>
                <w:bCs/>
                <w:iCs/>
              </w:rPr>
              <w:t>smart</w:t>
            </w:r>
            <w:proofErr w:type="spellEnd"/>
            <w:r w:rsidRPr="00AD2CBA">
              <w:rPr>
                <w:bCs/>
                <w:iCs/>
              </w:rPr>
              <w:t xml:space="preserve"> </w:t>
            </w:r>
            <w:proofErr w:type="spellStart"/>
            <w:r w:rsidRPr="00AD2CBA">
              <w:rPr>
                <w:bCs/>
                <w:iCs/>
              </w:rPr>
              <w:t>kids</w:t>
            </w:r>
            <w:proofErr w:type="spellEnd"/>
            <w:r w:rsidRPr="00AD2CBA">
              <w:rPr>
                <w:bCs/>
                <w:iCs/>
              </w:rPr>
              <w:t xml:space="preserve">: </w:t>
            </w:r>
            <w:proofErr w:type="spellStart"/>
            <w:r w:rsidRPr="00AD2CBA">
              <w:rPr>
                <w:bCs/>
                <w:iCs/>
              </w:rPr>
              <w:t>urban</w:t>
            </w:r>
            <w:proofErr w:type="spellEnd"/>
            <w:r w:rsidRPr="00AD2CBA">
              <w:rPr>
                <w:bCs/>
                <w:iCs/>
              </w:rPr>
              <w:t xml:space="preserve"> </w:t>
            </w:r>
            <w:proofErr w:type="spellStart"/>
            <w:r w:rsidRPr="00AD2CBA">
              <w:rPr>
                <w:bCs/>
                <w:iCs/>
              </w:rPr>
              <w:t>revolution</w:t>
            </w:r>
            <w:proofErr w:type="spellEnd"/>
            <w:r w:rsidRPr="00AD2CBA">
              <w:rPr>
                <w:bCs/>
                <w:iCs/>
              </w:rPr>
              <w:t xml:space="preserve">” в межах </w:t>
            </w:r>
            <w:r w:rsidRPr="00AD2CBA">
              <w:rPr>
                <w:bCs/>
                <w:iCs/>
              </w:rPr>
              <w:lastRenderedPageBreak/>
              <w:t>тижня програмування ЄС.</w:t>
            </w:r>
          </w:p>
        </w:tc>
      </w:tr>
      <w:tr w:rsidR="00A87C6A" w:rsidRPr="00BF263D" w:rsidTr="00F371C4">
        <w:trPr>
          <w:trHeight w:val="321"/>
          <w:jc w:val="center"/>
        </w:trPr>
        <w:tc>
          <w:tcPr>
            <w:tcW w:w="3083" w:type="dxa"/>
            <w:shd w:val="clear" w:color="auto" w:fill="auto"/>
            <w:vAlign w:val="center"/>
          </w:tcPr>
          <w:p w:rsidR="00A87C6A" w:rsidRPr="00AD2CBA" w:rsidRDefault="00A87C6A" w:rsidP="00540882">
            <w:pPr>
              <w:ind w:right="-147"/>
            </w:pPr>
          </w:p>
        </w:tc>
        <w:tc>
          <w:tcPr>
            <w:tcW w:w="2709" w:type="dxa"/>
            <w:gridSpan w:val="2"/>
            <w:shd w:val="clear" w:color="auto" w:fill="auto"/>
            <w:vAlign w:val="center"/>
          </w:tcPr>
          <w:p w:rsidR="00A87C6A" w:rsidRPr="00AD2CBA" w:rsidRDefault="00A87C6A" w:rsidP="00540882">
            <w:pPr>
              <w:rPr>
                <w:bCs/>
                <w:iCs/>
              </w:rPr>
            </w:pPr>
            <w:r w:rsidRPr="00AD2CBA">
              <w:rPr>
                <w:bCs/>
                <w:iCs/>
              </w:rPr>
              <w:t>Пасічна Ірина</w:t>
            </w:r>
          </w:p>
        </w:tc>
        <w:tc>
          <w:tcPr>
            <w:tcW w:w="6356" w:type="dxa"/>
            <w:gridSpan w:val="2"/>
            <w:shd w:val="clear" w:color="auto" w:fill="auto"/>
            <w:vAlign w:val="center"/>
          </w:tcPr>
          <w:p w:rsidR="00A87C6A" w:rsidRPr="00AD2CBA" w:rsidRDefault="00A87C6A" w:rsidP="00540882">
            <w:r w:rsidRPr="00AD2CBA">
              <w:rPr>
                <w:color w:val="050505"/>
                <w:shd w:val="clear" w:color="auto" w:fill="FFFFFF"/>
              </w:rPr>
              <w:t>Всеукраїнський конкурс шкільних доповідей з кримінального права «Безпека людини. Безпека суспільства. Безпека світу»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A87C6A" w:rsidRPr="00AD2CBA" w:rsidRDefault="00A87C6A" w:rsidP="00540882">
            <w:pPr>
              <w:rPr>
                <w:bCs/>
                <w:iCs/>
              </w:rPr>
            </w:pPr>
            <w:r w:rsidRPr="00AD2CBA">
              <w:rPr>
                <w:bCs/>
                <w:iCs/>
              </w:rPr>
              <w:t>ІІ місце</w:t>
            </w:r>
          </w:p>
        </w:tc>
      </w:tr>
      <w:tr w:rsidR="00A87C6A" w:rsidRPr="00BF263D" w:rsidTr="00F371C4">
        <w:trPr>
          <w:trHeight w:val="321"/>
          <w:jc w:val="center"/>
        </w:trPr>
        <w:tc>
          <w:tcPr>
            <w:tcW w:w="3083" w:type="dxa"/>
            <w:shd w:val="clear" w:color="auto" w:fill="auto"/>
            <w:vAlign w:val="center"/>
          </w:tcPr>
          <w:p w:rsidR="00A87C6A" w:rsidRPr="00AD2CBA" w:rsidRDefault="00A87C6A" w:rsidP="00540882">
            <w:pPr>
              <w:ind w:right="-147"/>
            </w:pPr>
            <w:r w:rsidRPr="00AD2CBA">
              <w:t xml:space="preserve">Стецюк А.С., </w:t>
            </w:r>
            <w:proofErr w:type="spellStart"/>
            <w:r w:rsidRPr="00AD2CBA">
              <w:t>Шамара</w:t>
            </w:r>
            <w:proofErr w:type="spellEnd"/>
            <w:r w:rsidRPr="00AD2CBA">
              <w:t xml:space="preserve"> С.О.</w:t>
            </w:r>
          </w:p>
        </w:tc>
        <w:tc>
          <w:tcPr>
            <w:tcW w:w="2709" w:type="dxa"/>
            <w:gridSpan w:val="2"/>
            <w:shd w:val="clear" w:color="auto" w:fill="auto"/>
            <w:vAlign w:val="center"/>
          </w:tcPr>
          <w:p w:rsidR="00A87C6A" w:rsidRPr="00AD2CBA" w:rsidRDefault="00A87C6A" w:rsidP="00540882">
            <w:pPr>
              <w:rPr>
                <w:bCs/>
                <w:iCs/>
              </w:rPr>
            </w:pPr>
            <w:proofErr w:type="spellStart"/>
            <w:r w:rsidRPr="00AD2CBA">
              <w:rPr>
                <w:bCs/>
                <w:iCs/>
              </w:rPr>
              <w:t>Баранюк</w:t>
            </w:r>
            <w:proofErr w:type="spellEnd"/>
            <w:r w:rsidRPr="00AD2CBA">
              <w:rPr>
                <w:bCs/>
                <w:iCs/>
              </w:rPr>
              <w:t xml:space="preserve"> К., Короп Є.</w:t>
            </w:r>
          </w:p>
        </w:tc>
        <w:tc>
          <w:tcPr>
            <w:tcW w:w="6356" w:type="dxa"/>
            <w:gridSpan w:val="2"/>
            <w:shd w:val="clear" w:color="auto" w:fill="auto"/>
            <w:vAlign w:val="center"/>
          </w:tcPr>
          <w:p w:rsidR="00A87C6A" w:rsidRPr="00AD2CBA" w:rsidRDefault="00A87C6A" w:rsidP="00540882">
            <w:pPr>
              <w:rPr>
                <w:color w:val="050505"/>
                <w:shd w:val="clear" w:color="auto" w:fill="FFFFFF"/>
              </w:rPr>
            </w:pPr>
            <w:r w:rsidRPr="00AD2CBA">
              <w:rPr>
                <w:color w:val="050505"/>
                <w:shd w:val="clear" w:color="auto" w:fill="FFFFFF"/>
              </w:rPr>
              <w:t>Всеукраїнський конкурс «Радянське минуле: (пере)осмислення історії».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A87C6A" w:rsidRPr="00AD2CBA" w:rsidRDefault="00A87C6A" w:rsidP="00540882">
            <w:pPr>
              <w:rPr>
                <w:bCs/>
                <w:iCs/>
              </w:rPr>
            </w:pPr>
            <w:r w:rsidRPr="00AD2CBA">
              <w:rPr>
                <w:bCs/>
                <w:iCs/>
              </w:rPr>
              <w:t>ІІ місце</w:t>
            </w:r>
          </w:p>
        </w:tc>
      </w:tr>
      <w:tr w:rsidR="00A87C6A" w:rsidRPr="00BF263D" w:rsidTr="00F371C4">
        <w:trPr>
          <w:trHeight w:val="459"/>
          <w:jc w:val="center"/>
        </w:trPr>
        <w:tc>
          <w:tcPr>
            <w:tcW w:w="15500" w:type="dxa"/>
            <w:gridSpan w:val="6"/>
            <w:shd w:val="clear" w:color="auto" w:fill="auto"/>
            <w:vAlign w:val="center"/>
          </w:tcPr>
          <w:p w:rsidR="00A87C6A" w:rsidRPr="00AD2CBA" w:rsidRDefault="00A87C6A" w:rsidP="00540882">
            <w:pPr>
              <w:rPr>
                <w:lang w:val="en-US"/>
              </w:rPr>
            </w:pPr>
            <w:r w:rsidRPr="00AD2CBA">
              <w:t>Міжнародний рівень</w:t>
            </w:r>
          </w:p>
        </w:tc>
      </w:tr>
      <w:tr w:rsidR="00A87C6A" w:rsidRPr="00BF263D" w:rsidTr="00F371C4">
        <w:trPr>
          <w:jc w:val="center"/>
        </w:trPr>
        <w:tc>
          <w:tcPr>
            <w:tcW w:w="3142" w:type="dxa"/>
            <w:gridSpan w:val="2"/>
            <w:shd w:val="clear" w:color="auto" w:fill="auto"/>
          </w:tcPr>
          <w:p w:rsidR="00A87C6A" w:rsidRPr="00AD2CBA" w:rsidRDefault="00A87C6A" w:rsidP="00540882">
            <w:pPr>
              <w:ind w:right="-147"/>
            </w:pPr>
            <w:r w:rsidRPr="00AD2CBA">
              <w:t>«Робототехніка »</w:t>
            </w:r>
          </w:p>
          <w:p w:rsidR="00A87C6A" w:rsidRPr="00AD2CBA" w:rsidRDefault="00A87C6A" w:rsidP="00540882">
            <w:pPr>
              <w:ind w:right="-147"/>
            </w:pPr>
            <w:r w:rsidRPr="00AD2CBA">
              <w:t xml:space="preserve"> Цимбал М.П., Стецюк А.С.</w:t>
            </w:r>
          </w:p>
        </w:tc>
        <w:tc>
          <w:tcPr>
            <w:tcW w:w="2650" w:type="dxa"/>
            <w:shd w:val="clear" w:color="auto" w:fill="auto"/>
          </w:tcPr>
          <w:p w:rsidR="00A87C6A" w:rsidRPr="00AD2CBA" w:rsidRDefault="00A87C6A" w:rsidP="00540882"/>
        </w:tc>
        <w:tc>
          <w:tcPr>
            <w:tcW w:w="5954" w:type="dxa"/>
            <w:shd w:val="clear" w:color="auto" w:fill="auto"/>
          </w:tcPr>
          <w:p w:rsidR="00A87C6A" w:rsidRPr="00AD2CBA" w:rsidRDefault="00A87C6A" w:rsidP="00540882">
            <w:r w:rsidRPr="00AD2CBA">
              <w:rPr>
                <w:bCs/>
                <w:iCs/>
              </w:rPr>
              <w:t xml:space="preserve">Відкритий міжнародний чемпіонат з FLL в Лівані (м. </w:t>
            </w:r>
            <w:proofErr w:type="spellStart"/>
            <w:r w:rsidRPr="00AD2CBA">
              <w:rPr>
                <w:bCs/>
                <w:iCs/>
              </w:rPr>
              <w:t>Бібл</w:t>
            </w:r>
            <w:proofErr w:type="spellEnd"/>
            <w:r w:rsidRPr="00AD2CBA">
              <w:rPr>
                <w:bCs/>
                <w:iCs/>
              </w:rPr>
              <w:t>) (</w:t>
            </w:r>
            <w:proofErr w:type="spellStart"/>
            <w:r w:rsidRPr="00AD2CBA">
              <w:rPr>
                <w:bCs/>
                <w:iCs/>
              </w:rPr>
              <w:t>Open</w:t>
            </w:r>
            <w:proofErr w:type="spellEnd"/>
            <w:r w:rsidRPr="00AD2CBA">
              <w:rPr>
                <w:bCs/>
                <w:iCs/>
              </w:rPr>
              <w:t xml:space="preserve"> </w:t>
            </w:r>
            <w:proofErr w:type="spellStart"/>
            <w:r w:rsidRPr="00AD2CBA">
              <w:rPr>
                <w:bCs/>
                <w:iCs/>
              </w:rPr>
              <w:t>international</w:t>
            </w:r>
            <w:proofErr w:type="spellEnd"/>
            <w:r w:rsidRPr="00AD2CBA">
              <w:rPr>
                <w:bCs/>
                <w:iCs/>
              </w:rPr>
              <w:t xml:space="preserve"> </w:t>
            </w:r>
            <w:proofErr w:type="spellStart"/>
            <w:r w:rsidRPr="00AD2CBA">
              <w:rPr>
                <w:bCs/>
                <w:iCs/>
              </w:rPr>
              <w:t>championship</w:t>
            </w:r>
            <w:proofErr w:type="spellEnd"/>
          </w:p>
        </w:tc>
        <w:tc>
          <w:tcPr>
            <w:tcW w:w="37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7C6A" w:rsidRPr="00AD2CBA" w:rsidRDefault="00A87C6A" w:rsidP="00540882">
            <w:r w:rsidRPr="00AD2CBA">
              <w:rPr>
                <w:bCs/>
                <w:iCs/>
              </w:rPr>
              <w:t>ІІ місце в категорії “Шляхетний професіоналізм” (</w:t>
            </w:r>
            <w:proofErr w:type="spellStart"/>
            <w:r w:rsidRPr="00AD2CBA">
              <w:rPr>
                <w:bCs/>
                <w:iCs/>
              </w:rPr>
              <w:t>Second</w:t>
            </w:r>
            <w:proofErr w:type="spellEnd"/>
            <w:r w:rsidRPr="00AD2CBA">
              <w:rPr>
                <w:bCs/>
                <w:iCs/>
              </w:rPr>
              <w:t xml:space="preserve"> </w:t>
            </w:r>
            <w:proofErr w:type="spellStart"/>
            <w:r w:rsidRPr="00AD2CBA">
              <w:rPr>
                <w:bCs/>
                <w:iCs/>
              </w:rPr>
              <w:t>in</w:t>
            </w:r>
            <w:proofErr w:type="spellEnd"/>
            <w:r w:rsidRPr="00AD2CBA">
              <w:rPr>
                <w:bCs/>
                <w:iCs/>
              </w:rPr>
              <w:t xml:space="preserve"> </w:t>
            </w:r>
            <w:proofErr w:type="spellStart"/>
            <w:r w:rsidRPr="00AD2CBA">
              <w:rPr>
                <w:bCs/>
                <w:iCs/>
              </w:rPr>
              <w:t>Gracious</w:t>
            </w:r>
            <w:proofErr w:type="spellEnd"/>
            <w:r w:rsidRPr="00AD2CBA">
              <w:rPr>
                <w:bCs/>
                <w:iCs/>
              </w:rPr>
              <w:t xml:space="preserve"> </w:t>
            </w:r>
            <w:proofErr w:type="spellStart"/>
            <w:r w:rsidRPr="00AD2CBA">
              <w:rPr>
                <w:bCs/>
                <w:iCs/>
              </w:rPr>
              <w:t>Professionalism</w:t>
            </w:r>
            <w:proofErr w:type="spellEnd"/>
          </w:p>
        </w:tc>
      </w:tr>
      <w:tr w:rsidR="00A87C6A" w:rsidRPr="00BF263D" w:rsidTr="00F371C4">
        <w:trPr>
          <w:jc w:val="center"/>
        </w:trPr>
        <w:tc>
          <w:tcPr>
            <w:tcW w:w="3142" w:type="dxa"/>
            <w:gridSpan w:val="2"/>
            <w:shd w:val="clear" w:color="auto" w:fill="auto"/>
          </w:tcPr>
          <w:p w:rsidR="00A87C6A" w:rsidRPr="00AD2CBA" w:rsidRDefault="00A87C6A" w:rsidP="00540882">
            <w:pPr>
              <w:ind w:right="-147"/>
            </w:pPr>
            <w:r w:rsidRPr="00AD2CBA">
              <w:t>«Робототехніка »</w:t>
            </w:r>
          </w:p>
          <w:p w:rsidR="00A87C6A" w:rsidRPr="00AD2CBA" w:rsidRDefault="00A87C6A" w:rsidP="00540882">
            <w:pPr>
              <w:ind w:right="-147"/>
            </w:pPr>
            <w:r w:rsidRPr="00AD2CBA">
              <w:t xml:space="preserve"> Цимбал М.П., Стецюк А.С.</w:t>
            </w:r>
          </w:p>
        </w:tc>
        <w:tc>
          <w:tcPr>
            <w:tcW w:w="2650" w:type="dxa"/>
            <w:shd w:val="clear" w:color="auto" w:fill="auto"/>
          </w:tcPr>
          <w:p w:rsidR="00A87C6A" w:rsidRPr="00AD2CBA" w:rsidRDefault="00A87C6A" w:rsidP="00540882">
            <w:r w:rsidRPr="00AD2CBA">
              <w:rPr>
                <w:bCs/>
                <w:iCs/>
              </w:rPr>
              <w:t xml:space="preserve">Тарас Чумак, </w:t>
            </w:r>
            <w:proofErr w:type="spellStart"/>
            <w:r w:rsidRPr="00AD2CBA">
              <w:rPr>
                <w:bCs/>
                <w:iCs/>
              </w:rPr>
              <w:t>Дзеркаль</w:t>
            </w:r>
            <w:proofErr w:type="spellEnd"/>
            <w:r w:rsidRPr="00AD2CBA">
              <w:rPr>
                <w:bCs/>
                <w:iCs/>
              </w:rPr>
              <w:t xml:space="preserve"> Макар</w:t>
            </w:r>
          </w:p>
        </w:tc>
        <w:tc>
          <w:tcPr>
            <w:tcW w:w="5954" w:type="dxa"/>
            <w:shd w:val="clear" w:color="auto" w:fill="auto"/>
          </w:tcPr>
          <w:p w:rsidR="00A87C6A" w:rsidRPr="00AD2CBA" w:rsidRDefault="00A87C6A" w:rsidP="00540882">
            <w:pPr>
              <w:rPr>
                <w:bCs/>
                <w:iCs/>
              </w:rPr>
            </w:pPr>
            <w:r w:rsidRPr="00AD2CBA">
              <w:rPr>
                <w:bCs/>
                <w:iCs/>
              </w:rPr>
              <w:t>Міжнародний фестиваль робототехніки FERREXPO в м. Горішні Плавні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7C6A" w:rsidRPr="00AD2CBA" w:rsidRDefault="00A87C6A" w:rsidP="00540882">
            <w:pPr>
              <w:rPr>
                <w:bCs/>
                <w:iCs/>
              </w:rPr>
            </w:pPr>
            <w:r w:rsidRPr="00AD2CBA">
              <w:rPr>
                <w:bCs/>
                <w:iCs/>
              </w:rPr>
              <w:t>І місце – номінація “Перевізник”</w:t>
            </w:r>
          </w:p>
        </w:tc>
      </w:tr>
      <w:tr w:rsidR="00A87C6A" w:rsidRPr="00BF263D" w:rsidTr="00F371C4">
        <w:trPr>
          <w:jc w:val="center"/>
        </w:trPr>
        <w:tc>
          <w:tcPr>
            <w:tcW w:w="3142" w:type="dxa"/>
            <w:gridSpan w:val="2"/>
            <w:shd w:val="clear" w:color="auto" w:fill="auto"/>
          </w:tcPr>
          <w:p w:rsidR="00A87C6A" w:rsidRPr="00AD2CBA" w:rsidRDefault="00A87C6A" w:rsidP="00540882">
            <w:pPr>
              <w:ind w:right="-147"/>
            </w:pPr>
            <w:r w:rsidRPr="00AD2CBA">
              <w:t>«Робототехніка »</w:t>
            </w:r>
          </w:p>
          <w:p w:rsidR="00A87C6A" w:rsidRPr="00AD2CBA" w:rsidRDefault="00A87C6A" w:rsidP="00540882">
            <w:pPr>
              <w:ind w:right="-147"/>
            </w:pPr>
            <w:r w:rsidRPr="00AD2CBA">
              <w:t xml:space="preserve"> Цимбал М.П., Стецюк А.С.</w:t>
            </w:r>
          </w:p>
        </w:tc>
        <w:tc>
          <w:tcPr>
            <w:tcW w:w="2650" w:type="dxa"/>
            <w:shd w:val="clear" w:color="auto" w:fill="auto"/>
          </w:tcPr>
          <w:p w:rsidR="00A87C6A" w:rsidRPr="00AD2CBA" w:rsidRDefault="00A87C6A" w:rsidP="00540882">
            <w:proofErr w:type="spellStart"/>
            <w:r w:rsidRPr="00AD2CBA">
              <w:rPr>
                <w:bCs/>
                <w:iCs/>
              </w:rPr>
              <w:t>Цвященко</w:t>
            </w:r>
            <w:proofErr w:type="spellEnd"/>
            <w:r w:rsidRPr="00AD2CBA">
              <w:rPr>
                <w:bCs/>
                <w:iCs/>
              </w:rPr>
              <w:t xml:space="preserve"> </w:t>
            </w:r>
            <w:proofErr w:type="spellStart"/>
            <w:r w:rsidRPr="00AD2CBA">
              <w:rPr>
                <w:bCs/>
                <w:iCs/>
              </w:rPr>
              <w:t>Нікіта</w:t>
            </w:r>
            <w:proofErr w:type="spellEnd"/>
            <w:r w:rsidRPr="00AD2CBA">
              <w:rPr>
                <w:bCs/>
                <w:iCs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A87C6A" w:rsidRPr="00AD2CBA" w:rsidRDefault="00A87C6A" w:rsidP="00540882">
            <w:pPr>
              <w:rPr>
                <w:bCs/>
                <w:iCs/>
              </w:rPr>
            </w:pPr>
            <w:r w:rsidRPr="00AD2CBA">
              <w:rPr>
                <w:bCs/>
                <w:iCs/>
              </w:rPr>
              <w:t>Міжнародний фестиваль робототехніки FERREXPO в м. Горішні Плавні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7C6A" w:rsidRPr="00AD2CBA" w:rsidRDefault="00A87C6A" w:rsidP="00540882">
            <w:pPr>
              <w:rPr>
                <w:bCs/>
                <w:iCs/>
              </w:rPr>
            </w:pPr>
            <w:r w:rsidRPr="00AD2CBA">
              <w:rPr>
                <w:bCs/>
                <w:iCs/>
              </w:rPr>
              <w:t xml:space="preserve">ІІ місце – номінація “Сумо. Керовані” </w:t>
            </w:r>
          </w:p>
          <w:p w:rsidR="00A87C6A" w:rsidRPr="00AD2CBA" w:rsidRDefault="00A87C6A" w:rsidP="00540882">
            <w:pPr>
              <w:rPr>
                <w:bCs/>
                <w:iCs/>
              </w:rPr>
            </w:pPr>
          </w:p>
        </w:tc>
      </w:tr>
      <w:tr w:rsidR="00A87C6A" w:rsidRPr="00BF263D" w:rsidTr="00F371C4">
        <w:trPr>
          <w:jc w:val="center"/>
        </w:trPr>
        <w:tc>
          <w:tcPr>
            <w:tcW w:w="3142" w:type="dxa"/>
            <w:gridSpan w:val="2"/>
            <w:shd w:val="clear" w:color="auto" w:fill="auto"/>
          </w:tcPr>
          <w:p w:rsidR="00A87C6A" w:rsidRPr="00AD2CBA" w:rsidRDefault="00A87C6A" w:rsidP="00540882">
            <w:pPr>
              <w:ind w:right="-147"/>
            </w:pPr>
            <w:r w:rsidRPr="00AD2CBA">
              <w:t>«Робототехніка »</w:t>
            </w:r>
          </w:p>
          <w:p w:rsidR="00A87C6A" w:rsidRPr="00AD2CBA" w:rsidRDefault="00A87C6A" w:rsidP="00540882">
            <w:pPr>
              <w:ind w:right="-147"/>
            </w:pPr>
            <w:r w:rsidRPr="00AD2CBA">
              <w:t xml:space="preserve"> Цимбал М.П., Стецюк А.С.</w:t>
            </w:r>
          </w:p>
        </w:tc>
        <w:tc>
          <w:tcPr>
            <w:tcW w:w="2650" w:type="dxa"/>
            <w:shd w:val="clear" w:color="auto" w:fill="auto"/>
          </w:tcPr>
          <w:p w:rsidR="00A87C6A" w:rsidRPr="00AD2CBA" w:rsidRDefault="00A87C6A" w:rsidP="00540882">
            <w:pPr>
              <w:rPr>
                <w:bCs/>
                <w:iCs/>
              </w:rPr>
            </w:pPr>
            <w:proofErr w:type="spellStart"/>
            <w:r w:rsidRPr="00AD2CBA">
              <w:rPr>
                <w:bCs/>
                <w:iCs/>
              </w:rPr>
              <w:t>Середенко</w:t>
            </w:r>
            <w:proofErr w:type="spellEnd"/>
            <w:r w:rsidRPr="00AD2CBA">
              <w:rPr>
                <w:bCs/>
                <w:iCs/>
              </w:rPr>
              <w:t xml:space="preserve"> </w:t>
            </w:r>
            <w:r w:rsidRPr="00AD2CBA">
              <w:rPr>
                <w:bCs/>
                <w:iCs/>
                <w:u w:val="single"/>
              </w:rPr>
              <w:t>Богдан</w:t>
            </w:r>
          </w:p>
        </w:tc>
        <w:tc>
          <w:tcPr>
            <w:tcW w:w="5954" w:type="dxa"/>
            <w:shd w:val="clear" w:color="auto" w:fill="auto"/>
          </w:tcPr>
          <w:p w:rsidR="00A87C6A" w:rsidRPr="00AD2CBA" w:rsidRDefault="00A87C6A" w:rsidP="00540882">
            <w:pPr>
              <w:rPr>
                <w:bCs/>
                <w:iCs/>
              </w:rPr>
            </w:pPr>
            <w:proofErr w:type="spellStart"/>
            <w:r w:rsidRPr="00AD2CBA">
              <w:rPr>
                <w:bCs/>
                <w:iCs/>
              </w:rPr>
              <w:t>World</w:t>
            </w:r>
            <w:proofErr w:type="spellEnd"/>
            <w:r w:rsidRPr="00AD2CBA">
              <w:rPr>
                <w:bCs/>
                <w:iCs/>
              </w:rPr>
              <w:t xml:space="preserve"> </w:t>
            </w:r>
            <w:proofErr w:type="spellStart"/>
            <w:r w:rsidRPr="00AD2CBA">
              <w:rPr>
                <w:bCs/>
                <w:iCs/>
              </w:rPr>
              <w:t>Robot</w:t>
            </w:r>
            <w:proofErr w:type="spellEnd"/>
            <w:r w:rsidRPr="00AD2CBA">
              <w:rPr>
                <w:bCs/>
                <w:iCs/>
              </w:rPr>
              <w:t xml:space="preserve"> </w:t>
            </w:r>
            <w:proofErr w:type="spellStart"/>
            <w:r w:rsidRPr="00AD2CBA">
              <w:rPr>
                <w:bCs/>
                <w:iCs/>
              </w:rPr>
              <w:t>Olympiad</w:t>
            </w:r>
            <w:proofErr w:type="spellEnd"/>
            <w:r w:rsidRPr="00AD2CBA">
              <w:rPr>
                <w:bCs/>
                <w:iCs/>
              </w:rPr>
              <w:t xml:space="preserve"> (WRO-2019) в Угорщині (м. </w:t>
            </w:r>
            <w:proofErr w:type="spellStart"/>
            <w:r w:rsidRPr="00AD2CBA">
              <w:rPr>
                <w:bCs/>
                <w:iCs/>
              </w:rPr>
              <w:t>Дйор</w:t>
            </w:r>
            <w:proofErr w:type="spellEnd"/>
          </w:p>
        </w:tc>
        <w:tc>
          <w:tcPr>
            <w:tcW w:w="37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7C6A" w:rsidRPr="00AD2CBA" w:rsidRDefault="00A87C6A" w:rsidP="00540882">
            <w:pPr>
              <w:rPr>
                <w:bCs/>
                <w:iCs/>
              </w:rPr>
            </w:pPr>
            <w:r w:rsidRPr="00AD2CBA">
              <w:rPr>
                <w:bCs/>
                <w:iCs/>
              </w:rPr>
              <w:t>в категорії “</w:t>
            </w:r>
            <w:proofErr w:type="spellStart"/>
            <w:r w:rsidRPr="00AD2CBA">
              <w:rPr>
                <w:bCs/>
                <w:iCs/>
              </w:rPr>
              <w:t>Regular</w:t>
            </w:r>
            <w:proofErr w:type="spellEnd"/>
            <w:r w:rsidRPr="00AD2CBA">
              <w:rPr>
                <w:bCs/>
                <w:iCs/>
              </w:rPr>
              <w:t xml:space="preserve"> </w:t>
            </w:r>
            <w:proofErr w:type="spellStart"/>
            <w:r w:rsidRPr="00AD2CBA">
              <w:rPr>
                <w:bCs/>
                <w:iCs/>
              </w:rPr>
              <w:t>Senior</w:t>
            </w:r>
            <w:proofErr w:type="spellEnd"/>
            <w:r w:rsidRPr="00AD2CBA">
              <w:rPr>
                <w:bCs/>
                <w:iCs/>
              </w:rPr>
              <w:t>” – посів 46 (195 балів) місце з 83 команд.</w:t>
            </w:r>
          </w:p>
        </w:tc>
      </w:tr>
    </w:tbl>
    <w:p w:rsidR="00BF263D" w:rsidRDefault="00BF263D" w:rsidP="00BF263D">
      <w:pPr>
        <w:ind w:left="180"/>
        <w:jc w:val="both"/>
      </w:pPr>
    </w:p>
    <w:p w:rsidR="00BB33D0" w:rsidRDefault="00BB33D0" w:rsidP="001149BE">
      <w:pPr>
        <w:rPr>
          <w:b/>
          <w:bCs/>
          <w:i/>
          <w:iCs/>
        </w:rPr>
      </w:pPr>
    </w:p>
    <w:p w:rsidR="00D450AB" w:rsidRDefault="00A76EEC" w:rsidP="001149BE">
      <w:pPr>
        <w:rPr>
          <w:b/>
          <w:bCs/>
          <w:i/>
          <w:iCs/>
        </w:rPr>
      </w:pPr>
      <w:proofErr w:type="gramStart"/>
      <w:r w:rsidRPr="006546A4">
        <w:rPr>
          <w:b/>
          <w:bCs/>
          <w:i/>
          <w:iCs/>
          <w:lang w:val="en-US"/>
        </w:rPr>
        <w:t>Y</w:t>
      </w:r>
      <w:r>
        <w:rPr>
          <w:b/>
          <w:bCs/>
          <w:i/>
          <w:iCs/>
        </w:rPr>
        <w:t>І</w:t>
      </w:r>
      <w:r w:rsidRPr="006546A4">
        <w:rPr>
          <w:b/>
          <w:bCs/>
          <w:i/>
          <w:iCs/>
        </w:rPr>
        <w:t>.</w:t>
      </w:r>
      <w:proofErr w:type="gramEnd"/>
      <w:r w:rsidRPr="006546A4">
        <w:rPr>
          <w:b/>
          <w:bCs/>
          <w:i/>
          <w:iCs/>
        </w:rPr>
        <w:t xml:space="preserve"> </w:t>
      </w:r>
      <w:r w:rsidR="00D450AB">
        <w:rPr>
          <w:b/>
          <w:bCs/>
          <w:i/>
          <w:iCs/>
        </w:rPr>
        <w:t>Дистанційне навчання</w:t>
      </w:r>
    </w:p>
    <w:p w:rsidR="00E215C6" w:rsidRPr="00E215C6" w:rsidRDefault="00D450AB" w:rsidP="00E215C6">
      <w:pPr>
        <w:ind w:left="181"/>
        <w:rPr>
          <w:bCs/>
          <w:iCs/>
        </w:rPr>
      </w:pPr>
      <w:r>
        <w:rPr>
          <w:bCs/>
          <w:iCs/>
        </w:rPr>
        <w:t xml:space="preserve">6.1. Які сервіси ви використовували та на яких платформах ви організували дистанційне навчання? </w:t>
      </w:r>
      <w:r w:rsidR="00E215C6" w:rsidRPr="00E215C6">
        <w:rPr>
          <w:rFonts w:ascii="Calibri" w:eastAsia="Calibri" w:hAnsi="Calibri"/>
          <w:sz w:val="22"/>
          <w:szCs w:val="22"/>
          <w:lang w:val="ru-RU" w:eastAsia="en-US"/>
        </w:rPr>
        <w:fldChar w:fldCharType="begin"/>
      </w:r>
      <w:r w:rsidR="00E215C6" w:rsidRPr="00E215C6">
        <w:rPr>
          <w:rFonts w:ascii="Calibri" w:eastAsia="Calibri" w:hAnsi="Calibri"/>
          <w:sz w:val="22"/>
          <w:szCs w:val="22"/>
          <w:lang w:val="ru-RU" w:eastAsia="en-US"/>
        </w:rPr>
        <w:instrText xml:space="preserve"> LINK Excel.Sheet.12 "C:\\Users\\Andre\\Desktop\\Дистанційне навчання.xlsx" "Відповіді форми (1)!R3C1" \a \f 4 \h </w:instrText>
      </w:r>
      <w:r w:rsidR="00E215C6" w:rsidRPr="00E215C6">
        <w:rPr>
          <w:rFonts w:ascii="Calibri" w:eastAsia="Calibri" w:hAnsi="Calibri"/>
          <w:sz w:val="22"/>
          <w:szCs w:val="22"/>
          <w:lang w:val="ru-RU" w:eastAsia="en-US"/>
        </w:rPr>
        <w:fldChar w:fldCharType="separate"/>
      </w:r>
    </w:p>
    <w:p w:rsidR="00E215C6" w:rsidRPr="00E215C6" w:rsidRDefault="00E215C6" w:rsidP="00E215C6">
      <w:pPr>
        <w:numPr>
          <w:ilvl w:val="0"/>
          <w:numId w:val="22"/>
        </w:numPr>
        <w:spacing w:after="200" w:line="276" w:lineRule="auto"/>
        <w:contextualSpacing/>
        <w:rPr>
          <w:color w:val="000000"/>
          <w:sz w:val="20"/>
          <w:szCs w:val="20"/>
          <w:lang w:val="en-US"/>
        </w:rPr>
      </w:pPr>
      <w:r w:rsidRPr="00E215C6">
        <w:rPr>
          <w:color w:val="000000"/>
          <w:sz w:val="20"/>
          <w:szCs w:val="20"/>
          <w:lang w:val="en-US"/>
        </w:rPr>
        <w:t xml:space="preserve">Google classroom, Google sites, </w:t>
      </w:r>
      <w:proofErr w:type="spellStart"/>
      <w:r w:rsidRPr="00E215C6">
        <w:rPr>
          <w:color w:val="000000"/>
          <w:sz w:val="20"/>
          <w:szCs w:val="20"/>
          <w:lang w:val="en-US"/>
        </w:rPr>
        <w:t>Prometheus.</w:t>
      </w:r>
      <w:r w:rsidRPr="00E215C6">
        <w:rPr>
          <w:sz w:val="22"/>
          <w:szCs w:val="22"/>
        </w:rPr>
        <w:fldChar w:fldCharType="begin"/>
      </w:r>
      <w:r w:rsidRPr="00E215C6">
        <w:rPr>
          <w:sz w:val="22"/>
          <w:szCs w:val="22"/>
        </w:rPr>
        <w:instrText xml:space="preserve"> LINK Excel.Sheet.12 "C:\\Users\\Andre\\Desktop\\Дистанційне навчання.xlsx" "Відповіді форми (1)!R4C1" \a \f 4 \h </w:instrText>
      </w:r>
      <w:r w:rsidRPr="00E215C6">
        <w:rPr>
          <w:sz w:val="22"/>
          <w:szCs w:val="22"/>
        </w:rPr>
        <w:fldChar w:fldCharType="separate"/>
      </w:r>
    </w:p>
    <w:p w:rsidR="00E215C6" w:rsidRPr="00E215C6" w:rsidRDefault="00E215C6" w:rsidP="00E215C6">
      <w:pPr>
        <w:numPr>
          <w:ilvl w:val="0"/>
          <w:numId w:val="22"/>
        </w:numPr>
        <w:spacing w:after="200" w:line="276" w:lineRule="auto"/>
        <w:contextualSpacing/>
        <w:rPr>
          <w:color w:val="000000"/>
          <w:sz w:val="20"/>
          <w:szCs w:val="20"/>
          <w:lang w:val="ru-RU"/>
        </w:rPr>
      </w:pPr>
      <w:r w:rsidRPr="00E215C6">
        <w:rPr>
          <w:color w:val="000000"/>
          <w:sz w:val="20"/>
          <w:szCs w:val="20"/>
          <w:lang w:val="ru-RU"/>
        </w:rPr>
        <w:t xml:space="preserve">Padlet, LearningApps, Google sites, Google forms, Google презентацii, Google таблицi, You tube, Hangouts, </w:t>
      </w:r>
    </w:p>
    <w:p w:rsidR="00E215C6" w:rsidRPr="00E215C6" w:rsidRDefault="00E215C6" w:rsidP="00E215C6">
      <w:pPr>
        <w:numPr>
          <w:ilvl w:val="0"/>
          <w:numId w:val="22"/>
        </w:numPr>
        <w:spacing w:after="200" w:line="276" w:lineRule="auto"/>
        <w:contextualSpacing/>
        <w:rPr>
          <w:color w:val="000000"/>
          <w:sz w:val="20"/>
          <w:szCs w:val="20"/>
          <w:lang w:val="en-US"/>
        </w:rPr>
      </w:pPr>
      <w:r w:rsidRPr="00E215C6">
        <w:rPr>
          <w:color w:val="000000"/>
          <w:sz w:val="20"/>
          <w:szCs w:val="20"/>
        </w:rPr>
        <w:fldChar w:fldCharType="end"/>
      </w:r>
      <w:r w:rsidRPr="00E215C6">
        <w:rPr>
          <w:color w:val="000000"/>
          <w:sz w:val="20"/>
          <w:szCs w:val="20"/>
          <w:lang w:val="en-US"/>
        </w:rPr>
        <w:t>ZOOM</w:t>
      </w:r>
      <w:proofErr w:type="spellEnd"/>
    </w:p>
    <w:p w:rsidR="00E215C6" w:rsidRPr="00E215C6" w:rsidRDefault="00E215C6" w:rsidP="00E215C6">
      <w:pPr>
        <w:numPr>
          <w:ilvl w:val="0"/>
          <w:numId w:val="22"/>
        </w:numPr>
        <w:spacing w:after="200" w:line="276" w:lineRule="auto"/>
        <w:contextualSpacing/>
        <w:rPr>
          <w:color w:val="000000"/>
          <w:sz w:val="20"/>
          <w:szCs w:val="20"/>
          <w:lang w:val="en-US"/>
        </w:rPr>
      </w:pPr>
      <w:r w:rsidRPr="00E215C6">
        <w:rPr>
          <w:color w:val="000000"/>
          <w:sz w:val="20"/>
          <w:szCs w:val="20"/>
        </w:rPr>
        <w:t xml:space="preserve">клас </w:t>
      </w:r>
      <w:proofErr w:type="spellStart"/>
      <w:r w:rsidRPr="00E215C6">
        <w:rPr>
          <w:color w:val="000000"/>
          <w:sz w:val="20"/>
          <w:szCs w:val="20"/>
        </w:rPr>
        <w:t>Доджо</w:t>
      </w:r>
      <w:proofErr w:type="spellEnd"/>
    </w:p>
    <w:p w:rsidR="00E215C6" w:rsidRPr="00E215C6" w:rsidRDefault="00E215C6" w:rsidP="00E215C6">
      <w:pPr>
        <w:numPr>
          <w:ilvl w:val="0"/>
          <w:numId w:val="22"/>
        </w:numPr>
        <w:spacing w:after="200" w:line="276" w:lineRule="auto"/>
        <w:contextualSpacing/>
        <w:rPr>
          <w:color w:val="000000"/>
          <w:sz w:val="20"/>
          <w:szCs w:val="20"/>
          <w:lang w:val="en-US"/>
        </w:rPr>
      </w:pPr>
      <w:r w:rsidRPr="00E215C6">
        <w:rPr>
          <w:color w:val="000000"/>
          <w:sz w:val="20"/>
          <w:szCs w:val="20"/>
        </w:rPr>
        <w:t>"</w:t>
      </w:r>
      <w:proofErr w:type="spellStart"/>
      <w:r w:rsidRPr="00E215C6">
        <w:rPr>
          <w:color w:val="000000"/>
          <w:sz w:val="20"/>
          <w:szCs w:val="20"/>
        </w:rPr>
        <w:t>Вчи.юа</w:t>
      </w:r>
      <w:proofErr w:type="spellEnd"/>
      <w:r w:rsidRPr="00E215C6">
        <w:rPr>
          <w:color w:val="000000"/>
          <w:sz w:val="20"/>
          <w:szCs w:val="20"/>
        </w:rPr>
        <w:t>"</w:t>
      </w:r>
    </w:p>
    <w:p w:rsidR="00E215C6" w:rsidRPr="00E215C6" w:rsidRDefault="00E215C6" w:rsidP="00E215C6">
      <w:pPr>
        <w:ind w:left="720"/>
        <w:contextualSpacing/>
        <w:rPr>
          <w:color w:val="000000"/>
          <w:sz w:val="20"/>
          <w:szCs w:val="20"/>
          <w:lang w:val="en-US"/>
        </w:rPr>
      </w:pPr>
    </w:p>
    <w:p w:rsidR="00E215C6" w:rsidRPr="00E215C6" w:rsidRDefault="00E215C6" w:rsidP="00E215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E215C6">
        <w:rPr>
          <w:rFonts w:ascii="Calibri" w:eastAsia="Calibri" w:hAnsi="Calibri"/>
          <w:sz w:val="22"/>
          <w:szCs w:val="22"/>
          <w:lang w:val="ru-RU" w:eastAsia="en-US"/>
        </w:rPr>
        <w:fldChar w:fldCharType="end"/>
      </w:r>
      <w:r w:rsidRPr="00E215C6">
        <w:rPr>
          <w:rFonts w:ascii="Calibri" w:eastAsia="Calibri" w:hAnsi="Calibri"/>
          <w:sz w:val="22"/>
          <w:szCs w:val="22"/>
          <w:lang w:eastAsia="en-US"/>
        </w:rPr>
        <w:fldChar w:fldCharType="begin"/>
      </w:r>
      <w:r w:rsidRPr="00E215C6">
        <w:rPr>
          <w:rFonts w:ascii="Calibri" w:eastAsia="Calibri" w:hAnsi="Calibri"/>
          <w:sz w:val="22"/>
          <w:szCs w:val="22"/>
          <w:lang w:eastAsia="en-US"/>
        </w:rPr>
        <w:instrText xml:space="preserve"> LINK Excel.Sheet.12 "C:\\Users\\Andre\\Desktop\\Дистанційне навчання.xlsx" "Відповіді форми (1)!R3C2" \a \f 4 \h </w:instrText>
      </w:r>
      <w:r w:rsidRPr="00E215C6">
        <w:rPr>
          <w:rFonts w:ascii="Calibri" w:eastAsia="Calibri" w:hAnsi="Calibri"/>
          <w:sz w:val="22"/>
          <w:szCs w:val="22"/>
          <w:lang w:eastAsia="en-US"/>
        </w:rPr>
        <w:fldChar w:fldCharType="separate"/>
      </w:r>
    </w:p>
    <w:p w:rsidR="00E215C6" w:rsidRPr="00E215C6" w:rsidRDefault="00E215C6" w:rsidP="00E215C6">
      <w:pPr>
        <w:numPr>
          <w:ilvl w:val="0"/>
          <w:numId w:val="23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215C6">
        <w:rPr>
          <w:rFonts w:ascii="Calibri" w:eastAsia="Calibri" w:hAnsi="Calibri"/>
          <w:sz w:val="22"/>
          <w:szCs w:val="22"/>
          <w:lang w:eastAsia="en-US"/>
        </w:rPr>
        <w:fldChar w:fldCharType="end"/>
      </w:r>
      <w:r w:rsidRPr="00E215C6">
        <w:rPr>
          <w:rFonts w:ascii="Calibri" w:eastAsia="Calibri" w:hAnsi="Calibri"/>
          <w:sz w:val="22"/>
          <w:szCs w:val="22"/>
        </w:rPr>
        <w:t>Інтерактивна платформа "</w:t>
      </w:r>
      <w:proofErr w:type="spellStart"/>
      <w:r w:rsidRPr="00E215C6">
        <w:rPr>
          <w:rFonts w:ascii="Calibri" w:eastAsia="Calibri" w:hAnsi="Calibri"/>
          <w:sz w:val="22"/>
          <w:szCs w:val="22"/>
          <w:lang w:val="ru-RU"/>
        </w:rPr>
        <w:t>liveworksheets</w:t>
      </w:r>
      <w:proofErr w:type="spellEnd"/>
      <w:r w:rsidRPr="00E215C6">
        <w:rPr>
          <w:rFonts w:ascii="Calibri" w:eastAsia="Calibri" w:hAnsi="Calibri"/>
          <w:sz w:val="22"/>
          <w:szCs w:val="22"/>
        </w:rPr>
        <w:t xml:space="preserve">", </w:t>
      </w:r>
      <w:proofErr w:type="spellStart"/>
      <w:r w:rsidRPr="00E215C6">
        <w:rPr>
          <w:rFonts w:ascii="Calibri" w:eastAsia="Calibri" w:hAnsi="Calibri"/>
          <w:sz w:val="22"/>
          <w:szCs w:val="22"/>
          <w:lang w:val="ru-RU"/>
        </w:rPr>
        <w:t>Viber</w:t>
      </w:r>
      <w:proofErr w:type="spellEnd"/>
      <w:r w:rsidRPr="00E215C6">
        <w:rPr>
          <w:rFonts w:ascii="Calibri" w:eastAsia="Calibri" w:hAnsi="Calibri"/>
          <w:sz w:val="22"/>
          <w:szCs w:val="22"/>
        </w:rPr>
        <w:t>,  тестування на платформі "</w:t>
      </w:r>
      <w:proofErr w:type="spellStart"/>
      <w:r w:rsidRPr="00E215C6">
        <w:rPr>
          <w:rFonts w:ascii="Calibri" w:eastAsia="Calibri" w:hAnsi="Calibri"/>
          <w:sz w:val="22"/>
          <w:szCs w:val="22"/>
          <w:lang w:val="ru-RU"/>
        </w:rPr>
        <w:t>naurok</w:t>
      </w:r>
      <w:proofErr w:type="spellEnd"/>
      <w:r w:rsidRPr="00E215C6">
        <w:rPr>
          <w:rFonts w:ascii="Calibri" w:eastAsia="Calibri" w:hAnsi="Calibri"/>
          <w:sz w:val="22"/>
          <w:szCs w:val="22"/>
        </w:rPr>
        <w:t>.</w:t>
      </w:r>
      <w:proofErr w:type="spellStart"/>
      <w:r w:rsidRPr="00E215C6">
        <w:rPr>
          <w:rFonts w:ascii="Calibri" w:eastAsia="Calibri" w:hAnsi="Calibri"/>
          <w:sz w:val="22"/>
          <w:szCs w:val="22"/>
          <w:lang w:val="ru-RU"/>
        </w:rPr>
        <w:t>com</w:t>
      </w:r>
      <w:proofErr w:type="spellEnd"/>
      <w:r w:rsidRPr="00E215C6">
        <w:rPr>
          <w:rFonts w:ascii="Calibri" w:eastAsia="Calibri" w:hAnsi="Calibri"/>
          <w:sz w:val="22"/>
          <w:szCs w:val="22"/>
        </w:rPr>
        <w:t xml:space="preserve">", </w:t>
      </w:r>
      <w:proofErr w:type="spellStart"/>
      <w:r w:rsidRPr="00E215C6">
        <w:rPr>
          <w:rFonts w:ascii="Calibri" w:eastAsia="Calibri" w:hAnsi="Calibri"/>
          <w:sz w:val="22"/>
          <w:szCs w:val="22"/>
        </w:rPr>
        <w:t>блог</w:t>
      </w:r>
      <w:proofErr w:type="spellEnd"/>
      <w:r w:rsidRPr="00E215C6">
        <w:rPr>
          <w:rFonts w:ascii="Calibri" w:eastAsia="Calibri" w:hAnsi="Calibri"/>
          <w:sz w:val="22"/>
          <w:szCs w:val="22"/>
        </w:rPr>
        <w:t xml:space="preserve"> </w:t>
      </w:r>
    </w:p>
    <w:p w:rsidR="00E215C6" w:rsidRDefault="00E215C6" w:rsidP="00E215C6">
      <w:pPr>
        <w:rPr>
          <w:bCs/>
          <w:iCs/>
        </w:rPr>
      </w:pPr>
    </w:p>
    <w:p w:rsidR="00D450AB" w:rsidRDefault="00D450AB" w:rsidP="00D450AB">
      <w:pPr>
        <w:ind w:left="181"/>
        <w:rPr>
          <w:bCs/>
          <w:iCs/>
        </w:rPr>
      </w:pPr>
      <w:r>
        <w:rPr>
          <w:bCs/>
          <w:iCs/>
        </w:rPr>
        <w:t>6.2. Які труднощі виникли при організації дистанційного навчання?</w:t>
      </w:r>
    </w:p>
    <w:p w:rsidR="00E215C6" w:rsidRDefault="00E215C6" w:rsidP="00D450AB">
      <w:pPr>
        <w:ind w:left="181"/>
        <w:rPr>
          <w:bCs/>
          <w:iCs/>
        </w:rPr>
      </w:pPr>
    </w:p>
    <w:p w:rsidR="00E215C6" w:rsidRDefault="00E215C6" w:rsidP="00D450AB">
      <w:pPr>
        <w:ind w:left="181"/>
        <w:rPr>
          <w:bCs/>
          <w:iCs/>
        </w:rPr>
      </w:pPr>
      <w:r>
        <w:rPr>
          <w:bCs/>
          <w:iCs/>
        </w:rPr>
        <w:lastRenderedPageBreak/>
        <w:t xml:space="preserve">Не дуже серйозне відношення деяких дітей, відсутність досвіду дистанційної роботи, відсутність якісного </w:t>
      </w:r>
      <w:proofErr w:type="spellStart"/>
      <w:r>
        <w:rPr>
          <w:bCs/>
          <w:iCs/>
        </w:rPr>
        <w:t>інтернету</w:t>
      </w:r>
      <w:proofErr w:type="spellEnd"/>
      <w:r>
        <w:rPr>
          <w:bCs/>
          <w:iCs/>
        </w:rPr>
        <w:t xml:space="preserve">, відсутність достатньої кількості технічних засобів у родинах учнів, велике навантаження на вчителя, некоректна робота деяких платформ, незахищеність надлетів від спам атак, недостатня комп’ютерна грамотність, неможливість повноцінно контролювати рівень засвоєння дітьми навчального матеріалу, </w:t>
      </w:r>
    </w:p>
    <w:p w:rsidR="00E215C6" w:rsidRDefault="00E215C6" w:rsidP="00D450AB">
      <w:pPr>
        <w:ind w:left="181"/>
        <w:rPr>
          <w:bCs/>
          <w:iCs/>
        </w:rPr>
      </w:pPr>
    </w:p>
    <w:p w:rsidR="00BB33D0" w:rsidRPr="00E215C6" w:rsidRDefault="00DF1E70" w:rsidP="00E215C6">
      <w:pPr>
        <w:ind w:left="567" w:hanging="386"/>
        <w:rPr>
          <w:bCs/>
          <w:iCs/>
        </w:rPr>
      </w:pPr>
      <w:r>
        <w:rPr>
          <w:bCs/>
          <w:iCs/>
        </w:rPr>
        <w:t>6.3. Чи надавали методичну допомогу в даному питанні методисти комунальної установи «Черкаський міський методичний кабінет установ освіти»</w:t>
      </w:r>
    </w:p>
    <w:p w:rsidR="00D071EF" w:rsidRPr="000F7EF8" w:rsidRDefault="00D071EF" w:rsidP="00D071EF">
      <w:pPr>
        <w:rPr>
          <w:b/>
          <w:bCs/>
          <w:i/>
          <w:iCs/>
          <w:sz w:val="28"/>
          <w:szCs w:val="28"/>
        </w:rPr>
      </w:pPr>
      <w:proofErr w:type="gramStart"/>
      <w:r w:rsidRPr="000F7EF8">
        <w:rPr>
          <w:b/>
          <w:bCs/>
          <w:i/>
          <w:iCs/>
          <w:sz w:val="28"/>
          <w:szCs w:val="28"/>
          <w:lang w:val="en-US"/>
        </w:rPr>
        <w:t>Y</w:t>
      </w:r>
      <w:r w:rsidRPr="000F7EF8">
        <w:rPr>
          <w:b/>
          <w:bCs/>
          <w:i/>
          <w:iCs/>
          <w:sz w:val="28"/>
          <w:szCs w:val="28"/>
        </w:rPr>
        <w:t>І.</w:t>
      </w:r>
      <w:proofErr w:type="gramEnd"/>
      <w:r w:rsidRPr="000F7EF8">
        <w:rPr>
          <w:b/>
          <w:bCs/>
          <w:i/>
          <w:iCs/>
          <w:sz w:val="28"/>
          <w:szCs w:val="28"/>
        </w:rPr>
        <w:t xml:space="preserve"> Пропозиції методичному кабінету установ освіти:</w:t>
      </w:r>
    </w:p>
    <w:p w:rsidR="00D071EF" w:rsidRPr="000F7EF8" w:rsidRDefault="00D071EF" w:rsidP="00D071EF">
      <w:pPr>
        <w:numPr>
          <w:ilvl w:val="1"/>
          <w:numId w:val="20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0F7EF8">
        <w:rPr>
          <w:sz w:val="28"/>
          <w:szCs w:val="28"/>
        </w:rPr>
        <w:t>Питання, для вирішення яких потрібна допомога методичного кабінету (по всіх категоріях педагогічних працівників).</w:t>
      </w:r>
    </w:p>
    <w:p w:rsidR="00D071EF" w:rsidRPr="000F7EF8" w:rsidRDefault="00D071EF" w:rsidP="00D071EF">
      <w:pPr>
        <w:jc w:val="both"/>
        <w:rPr>
          <w:sz w:val="28"/>
          <w:szCs w:val="28"/>
        </w:rPr>
      </w:pPr>
    </w:p>
    <w:p w:rsidR="00D071EF" w:rsidRPr="000F7EF8" w:rsidRDefault="00D071EF" w:rsidP="00D071EF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0F7EF8">
        <w:rPr>
          <w:sz w:val="28"/>
          <w:szCs w:val="28"/>
        </w:rPr>
        <w:t>дії учасників навчально-виховного процесу в умовах надзвичайної ситуації та з охорони життя;</w:t>
      </w:r>
    </w:p>
    <w:p w:rsidR="00D071EF" w:rsidRPr="000F7EF8" w:rsidRDefault="00D071EF" w:rsidP="00D071EF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0F7EF8">
        <w:rPr>
          <w:sz w:val="28"/>
          <w:szCs w:val="28"/>
        </w:rPr>
        <w:t>методика підготовки та проведення звіту керівника ЗНЗ перед громадськістю;</w:t>
      </w:r>
    </w:p>
    <w:p w:rsidR="00D071EF" w:rsidRPr="000F7EF8" w:rsidRDefault="00D071EF" w:rsidP="00D071EF">
      <w:pPr>
        <w:jc w:val="both"/>
        <w:rPr>
          <w:sz w:val="28"/>
          <w:szCs w:val="28"/>
        </w:rPr>
      </w:pPr>
    </w:p>
    <w:p w:rsidR="00D071EF" w:rsidRPr="000F7EF8" w:rsidRDefault="00D071EF" w:rsidP="00D071EF">
      <w:pPr>
        <w:numPr>
          <w:ilvl w:val="1"/>
          <w:numId w:val="20"/>
        </w:numPr>
        <w:spacing w:after="200" w:line="276" w:lineRule="auto"/>
        <w:contextualSpacing/>
        <w:rPr>
          <w:sz w:val="28"/>
          <w:szCs w:val="28"/>
        </w:rPr>
      </w:pPr>
      <w:r w:rsidRPr="000F7EF8">
        <w:rPr>
          <w:sz w:val="28"/>
          <w:szCs w:val="28"/>
        </w:rPr>
        <w:t>Які, на Ваш погляд, питання потрібно розглянути на семінарах:</w:t>
      </w:r>
    </w:p>
    <w:p w:rsidR="00D071EF" w:rsidRPr="000F7EF8" w:rsidRDefault="00D071EF" w:rsidP="00D071EF">
      <w:pPr>
        <w:ind w:left="720"/>
        <w:rPr>
          <w:sz w:val="28"/>
          <w:szCs w:val="28"/>
        </w:rPr>
      </w:pPr>
    </w:p>
    <w:p w:rsidR="00D071EF" w:rsidRPr="000F7EF8" w:rsidRDefault="00D071EF" w:rsidP="00D071EF">
      <w:pPr>
        <w:rPr>
          <w:sz w:val="28"/>
          <w:szCs w:val="28"/>
        </w:rPr>
      </w:pPr>
      <w:r w:rsidRPr="000F7EF8">
        <w:rPr>
          <w:b/>
          <w:sz w:val="28"/>
          <w:szCs w:val="28"/>
        </w:rPr>
        <w:t>для директорів шкіл:</w:t>
      </w:r>
      <w:r w:rsidRPr="000F7EF8">
        <w:rPr>
          <w:sz w:val="28"/>
          <w:szCs w:val="28"/>
        </w:rPr>
        <w:t xml:space="preserve"> науково-теоретична підготовка з основ управлінської діяльності та освітнього менеджменту; питання фінансової грамотності; юридичні аспекти діяльності директорів ЗНЗ, управлінська культура директора;</w:t>
      </w:r>
    </w:p>
    <w:p w:rsidR="00D071EF" w:rsidRPr="000F7EF8" w:rsidRDefault="00D071EF" w:rsidP="00D071EF">
      <w:pPr>
        <w:rPr>
          <w:sz w:val="28"/>
          <w:szCs w:val="28"/>
        </w:rPr>
      </w:pPr>
    </w:p>
    <w:p w:rsidR="00D071EF" w:rsidRPr="000F7EF8" w:rsidRDefault="00D071EF" w:rsidP="00D071EF">
      <w:pPr>
        <w:rPr>
          <w:sz w:val="28"/>
          <w:szCs w:val="28"/>
        </w:rPr>
      </w:pPr>
      <w:r w:rsidRPr="000F7EF8">
        <w:rPr>
          <w:b/>
          <w:sz w:val="28"/>
          <w:szCs w:val="28"/>
        </w:rPr>
        <w:t>для заступників директорів шкіл</w:t>
      </w:r>
      <w:r w:rsidRPr="000F7EF8">
        <w:rPr>
          <w:sz w:val="28"/>
          <w:szCs w:val="28"/>
        </w:rPr>
        <w:t xml:space="preserve"> – науково-теоретична підготовка з основ управлінської діяльності та освітнього менеджменту; організація </w:t>
      </w:r>
      <w:proofErr w:type="spellStart"/>
      <w:r w:rsidRPr="000F7EF8">
        <w:rPr>
          <w:sz w:val="28"/>
          <w:szCs w:val="28"/>
        </w:rPr>
        <w:t>внутрішкільного</w:t>
      </w:r>
      <w:proofErr w:type="spellEnd"/>
      <w:r w:rsidRPr="000F7EF8">
        <w:rPr>
          <w:sz w:val="28"/>
          <w:szCs w:val="28"/>
        </w:rPr>
        <w:t xml:space="preserve"> контролю в сучасних умовах; юридичні аспекти діяльності адміністрації гімназії.</w:t>
      </w:r>
    </w:p>
    <w:p w:rsidR="00D071EF" w:rsidRPr="000F7EF8" w:rsidRDefault="00D071EF" w:rsidP="00D071EF">
      <w:pPr>
        <w:rPr>
          <w:sz w:val="28"/>
          <w:szCs w:val="28"/>
        </w:rPr>
      </w:pPr>
    </w:p>
    <w:p w:rsidR="00D071EF" w:rsidRPr="000F7EF8" w:rsidRDefault="00D071EF" w:rsidP="00D071EF">
      <w:pPr>
        <w:rPr>
          <w:b/>
          <w:sz w:val="28"/>
          <w:szCs w:val="28"/>
        </w:rPr>
      </w:pPr>
      <w:r w:rsidRPr="000F7EF8">
        <w:rPr>
          <w:b/>
          <w:sz w:val="28"/>
          <w:szCs w:val="28"/>
        </w:rPr>
        <w:t>в творчих групах, з яких проблем бажаєте взяти участь</w:t>
      </w:r>
    </w:p>
    <w:p w:rsidR="00D071EF" w:rsidRPr="000F7EF8" w:rsidRDefault="00D071EF" w:rsidP="00D071EF">
      <w:pPr>
        <w:rPr>
          <w:b/>
          <w:sz w:val="28"/>
          <w:szCs w:val="28"/>
        </w:rPr>
      </w:pPr>
    </w:p>
    <w:p w:rsidR="00D071EF" w:rsidRPr="000F7EF8" w:rsidRDefault="00D071EF" w:rsidP="00D071EF">
      <w:pPr>
        <w:rPr>
          <w:b/>
          <w:sz w:val="28"/>
          <w:szCs w:val="28"/>
        </w:rPr>
      </w:pPr>
      <w:r w:rsidRPr="000F7EF8">
        <w:rPr>
          <w:b/>
          <w:sz w:val="28"/>
          <w:szCs w:val="28"/>
        </w:rPr>
        <w:t xml:space="preserve">з яких питань Ви могли б поділитися досвідом на міських методичних заходах (по всіх категоріях педагогічних працівників) </w:t>
      </w:r>
    </w:p>
    <w:p w:rsidR="00D071EF" w:rsidRPr="000F7EF8" w:rsidRDefault="00D071EF" w:rsidP="00D071EF">
      <w:pPr>
        <w:rPr>
          <w:sz w:val="28"/>
          <w:szCs w:val="28"/>
        </w:rPr>
      </w:pPr>
      <w:r w:rsidRPr="000F7EF8">
        <w:rPr>
          <w:sz w:val="28"/>
          <w:szCs w:val="28"/>
        </w:rPr>
        <w:t>Готові поділитися досвідом власних напрацювань</w:t>
      </w:r>
    </w:p>
    <w:p w:rsidR="00D071EF" w:rsidRPr="000F7EF8" w:rsidRDefault="00D071EF" w:rsidP="00D071EF">
      <w:pPr>
        <w:ind w:left="1080"/>
        <w:contextualSpacing/>
        <w:rPr>
          <w:sz w:val="28"/>
          <w:szCs w:val="28"/>
        </w:rPr>
      </w:pPr>
    </w:p>
    <w:p w:rsidR="00D071EF" w:rsidRPr="000F7EF8" w:rsidRDefault="00D071EF" w:rsidP="00D071EF">
      <w:pPr>
        <w:numPr>
          <w:ilvl w:val="1"/>
          <w:numId w:val="20"/>
        </w:numPr>
        <w:spacing w:after="200" w:line="276" w:lineRule="auto"/>
        <w:contextualSpacing/>
        <w:rPr>
          <w:sz w:val="28"/>
          <w:szCs w:val="28"/>
        </w:rPr>
      </w:pPr>
      <w:r w:rsidRPr="000F7EF8">
        <w:rPr>
          <w:sz w:val="28"/>
          <w:szCs w:val="28"/>
        </w:rPr>
        <w:t>Яку тематику тренінгів для керівників (директорів та завучів) Ви би запропонували?</w:t>
      </w:r>
    </w:p>
    <w:p w:rsidR="00D071EF" w:rsidRPr="0091033E" w:rsidRDefault="00D071EF" w:rsidP="00D071EF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D071EF" w:rsidRPr="005770E9" w:rsidRDefault="00D071EF" w:rsidP="00D071EF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D071EF" w:rsidRPr="005770E9" w:rsidRDefault="00D071EF" w:rsidP="00D071EF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D071EF" w:rsidRPr="00DC0F94" w:rsidRDefault="00D071EF" w:rsidP="00D071EF">
      <w:pPr>
        <w:rPr>
          <w:rFonts w:ascii="Calibri" w:eastAsia="Calibri" w:hAnsi="Calibri"/>
          <w:sz w:val="16"/>
          <w:szCs w:val="16"/>
          <w:lang w:val="ru-RU" w:eastAsia="en-US"/>
        </w:rPr>
      </w:pPr>
      <w:r w:rsidRPr="00DC0F94">
        <w:rPr>
          <w:rFonts w:ascii="Calibri" w:eastAsia="Calibri" w:hAnsi="Calibri"/>
          <w:sz w:val="16"/>
          <w:szCs w:val="16"/>
          <w:lang w:val="ru-RU" w:eastAsia="en-US"/>
        </w:rPr>
        <w:t>Вик. Чумак</w:t>
      </w:r>
    </w:p>
    <w:p w:rsidR="00D071EF" w:rsidRPr="00DC0F94" w:rsidRDefault="00D071EF" w:rsidP="00D071EF">
      <w:pPr>
        <w:rPr>
          <w:rFonts w:ascii="Calibri" w:eastAsia="Calibri" w:hAnsi="Calibri"/>
          <w:sz w:val="16"/>
          <w:szCs w:val="16"/>
          <w:lang w:val="ru-RU" w:eastAsia="en-US"/>
        </w:rPr>
      </w:pPr>
      <w:r w:rsidRPr="00DC0F94">
        <w:rPr>
          <w:rFonts w:ascii="Calibri" w:eastAsia="Calibri" w:hAnsi="Calibri"/>
          <w:sz w:val="16"/>
          <w:szCs w:val="16"/>
          <w:lang w:val="ru-RU" w:eastAsia="en-US"/>
        </w:rPr>
        <w:t>067 602 79 25</w:t>
      </w:r>
    </w:p>
    <w:p w:rsidR="00F7387E" w:rsidRPr="00F7387E" w:rsidRDefault="00F7387E" w:rsidP="00D071EF">
      <w:pPr>
        <w:rPr>
          <w:bCs/>
          <w:sz w:val="20"/>
          <w:szCs w:val="20"/>
        </w:rPr>
      </w:pPr>
    </w:p>
    <w:sectPr w:rsidR="00F7387E" w:rsidRPr="00F7387E" w:rsidSect="00C65292">
      <w:pgSz w:w="16838" w:h="11906" w:orient="landscape"/>
      <w:pgMar w:top="1259" w:right="680" w:bottom="386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C7B"/>
    <w:multiLevelType w:val="hybridMultilevel"/>
    <w:tmpl w:val="17046AC8"/>
    <w:lvl w:ilvl="0" w:tplc="426ED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E4C5A"/>
    <w:multiLevelType w:val="hybridMultilevel"/>
    <w:tmpl w:val="11B23028"/>
    <w:lvl w:ilvl="0" w:tplc="7B46970C">
      <w:start w:val="4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07CB170F"/>
    <w:multiLevelType w:val="hybridMultilevel"/>
    <w:tmpl w:val="A9F0E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667A4"/>
    <w:multiLevelType w:val="hybridMultilevel"/>
    <w:tmpl w:val="7FC8A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43CD5"/>
    <w:multiLevelType w:val="hybridMultilevel"/>
    <w:tmpl w:val="E4DA107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F30FA6"/>
    <w:multiLevelType w:val="hybridMultilevel"/>
    <w:tmpl w:val="46743D62"/>
    <w:lvl w:ilvl="0" w:tplc="0419000B">
      <w:start w:val="1"/>
      <w:numFmt w:val="bullet"/>
      <w:lvlText w:val=""/>
      <w:lvlJc w:val="left"/>
      <w:pPr>
        <w:ind w:left="1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>
    <w:nsid w:val="10CA5528"/>
    <w:multiLevelType w:val="multilevel"/>
    <w:tmpl w:val="6F2AFD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1D25BC5"/>
    <w:multiLevelType w:val="hybridMultilevel"/>
    <w:tmpl w:val="E6BEB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8D0E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B491E"/>
    <w:multiLevelType w:val="hybridMultilevel"/>
    <w:tmpl w:val="88161C8A"/>
    <w:lvl w:ilvl="0" w:tplc="FFF03BB2">
      <w:start w:val="6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cs="Wingdings" w:hint="default"/>
      </w:rPr>
    </w:lvl>
  </w:abstractNum>
  <w:abstractNum w:abstractNumId="9">
    <w:nsid w:val="1D613744"/>
    <w:multiLevelType w:val="hybridMultilevel"/>
    <w:tmpl w:val="EA4C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45BD6"/>
    <w:multiLevelType w:val="hybridMultilevel"/>
    <w:tmpl w:val="5BAEA2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773212"/>
    <w:multiLevelType w:val="hybridMultilevel"/>
    <w:tmpl w:val="26A61912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27C571AE"/>
    <w:multiLevelType w:val="hybridMultilevel"/>
    <w:tmpl w:val="D4BE0B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6C7F4D"/>
    <w:multiLevelType w:val="hybridMultilevel"/>
    <w:tmpl w:val="4CC805CE"/>
    <w:lvl w:ilvl="0" w:tplc="A0347080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2F2F63EE"/>
    <w:multiLevelType w:val="hybridMultilevel"/>
    <w:tmpl w:val="FD82EE78"/>
    <w:lvl w:ilvl="0" w:tplc="041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>
    <w:nsid w:val="43E26CAF"/>
    <w:multiLevelType w:val="hybridMultilevel"/>
    <w:tmpl w:val="68F264F0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54406926"/>
    <w:multiLevelType w:val="hybridMultilevel"/>
    <w:tmpl w:val="A13A9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642E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573B3D1A"/>
    <w:multiLevelType w:val="hybridMultilevel"/>
    <w:tmpl w:val="803E6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737CEC"/>
    <w:multiLevelType w:val="hybridMultilevel"/>
    <w:tmpl w:val="EA4C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D06A5"/>
    <w:multiLevelType w:val="multilevel"/>
    <w:tmpl w:val="3410CE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75644B47"/>
    <w:multiLevelType w:val="hybridMultilevel"/>
    <w:tmpl w:val="3E9A1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E13B2"/>
    <w:multiLevelType w:val="multilevel"/>
    <w:tmpl w:val="E2407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13"/>
  </w:num>
  <w:num w:numId="5">
    <w:abstractNumId w:val="22"/>
  </w:num>
  <w:num w:numId="6">
    <w:abstractNumId w:val="7"/>
  </w:num>
  <w:num w:numId="7">
    <w:abstractNumId w:val="2"/>
  </w:num>
  <w:num w:numId="8">
    <w:abstractNumId w:val="20"/>
  </w:num>
  <w:num w:numId="9">
    <w:abstractNumId w:val="3"/>
  </w:num>
  <w:num w:numId="10">
    <w:abstractNumId w:val="8"/>
  </w:num>
  <w:num w:numId="11">
    <w:abstractNumId w:val="14"/>
  </w:num>
  <w:num w:numId="12">
    <w:abstractNumId w:val="21"/>
  </w:num>
  <w:num w:numId="13">
    <w:abstractNumId w:val="9"/>
  </w:num>
  <w:num w:numId="14">
    <w:abstractNumId w:val="19"/>
  </w:num>
  <w:num w:numId="15">
    <w:abstractNumId w:val="12"/>
  </w:num>
  <w:num w:numId="16">
    <w:abstractNumId w:val="15"/>
  </w:num>
  <w:num w:numId="17">
    <w:abstractNumId w:val="5"/>
  </w:num>
  <w:num w:numId="18">
    <w:abstractNumId w:val="18"/>
  </w:num>
  <w:num w:numId="19">
    <w:abstractNumId w:val="4"/>
  </w:num>
  <w:num w:numId="20">
    <w:abstractNumId w:val="6"/>
  </w:num>
  <w:num w:numId="21">
    <w:abstractNumId w:val="11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35F26"/>
    <w:rsid w:val="0000375C"/>
    <w:rsid w:val="00011F6F"/>
    <w:rsid w:val="00012786"/>
    <w:rsid w:val="000143E5"/>
    <w:rsid w:val="0002558B"/>
    <w:rsid w:val="000258D9"/>
    <w:rsid w:val="00031E29"/>
    <w:rsid w:val="00054BB6"/>
    <w:rsid w:val="00084206"/>
    <w:rsid w:val="00086CFA"/>
    <w:rsid w:val="000901FB"/>
    <w:rsid w:val="00094F5A"/>
    <w:rsid w:val="000C2508"/>
    <w:rsid w:val="000D67BD"/>
    <w:rsid w:val="000F03D4"/>
    <w:rsid w:val="000F3CCE"/>
    <w:rsid w:val="0010564C"/>
    <w:rsid w:val="00112CB7"/>
    <w:rsid w:val="001149BE"/>
    <w:rsid w:val="0011547D"/>
    <w:rsid w:val="001209D7"/>
    <w:rsid w:val="00137C3D"/>
    <w:rsid w:val="00140663"/>
    <w:rsid w:val="00142F81"/>
    <w:rsid w:val="00153C87"/>
    <w:rsid w:val="00170FFC"/>
    <w:rsid w:val="00171D12"/>
    <w:rsid w:val="00182341"/>
    <w:rsid w:val="00182E25"/>
    <w:rsid w:val="001848F1"/>
    <w:rsid w:val="001A4F41"/>
    <w:rsid w:val="001D2C2C"/>
    <w:rsid w:val="001E015A"/>
    <w:rsid w:val="001F258C"/>
    <w:rsid w:val="00203E26"/>
    <w:rsid w:val="00205ABB"/>
    <w:rsid w:val="00221683"/>
    <w:rsid w:val="00231988"/>
    <w:rsid w:val="00234EFD"/>
    <w:rsid w:val="00247820"/>
    <w:rsid w:val="002561D7"/>
    <w:rsid w:val="00256809"/>
    <w:rsid w:val="00257EAA"/>
    <w:rsid w:val="0029581E"/>
    <w:rsid w:val="002A34DA"/>
    <w:rsid w:val="002A4270"/>
    <w:rsid w:val="002A55EC"/>
    <w:rsid w:val="002A6914"/>
    <w:rsid w:val="002B7A2A"/>
    <w:rsid w:val="002C64C6"/>
    <w:rsid w:val="002F6DB2"/>
    <w:rsid w:val="002F76AA"/>
    <w:rsid w:val="00301ABD"/>
    <w:rsid w:val="00303A53"/>
    <w:rsid w:val="00305D21"/>
    <w:rsid w:val="00307042"/>
    <w:rsid w:val="0037179F"/>
    <w:rsid w:val="00372C5A"/>
    <w:rsid w:val="00373640"/>
    <w:rsid w:val="0038270A"/>
    <w:rsid w:val="00384E74"/>
    <w:rsid w:val="003941DD"/>
    <w:rsid w:val="003C1F9C"/>
    <w:rsid w:val="003D3010"/>
    <w:rsid w:val="003D6AC5"/>
    <w:rsid w:val="003F3E90"/>
    <w:rsid w:val="003F6007"/>
    <w:rsid w:val="0040736D"/>
    <w:rsid w:val="00424ADA"/>
    <w:rsid w:val="00440B78"/>
    <w:rsid w:val="00441B88"/>
    <w:rsid w:val="004503F5"/>
    <w:rsid w:val="0046090B"/>
    <w:rsid w:val="00463BED"/>
    <w:rsid w:val="00465EE2"/>
    <w:rsid w:val="00476452"/>
    <w:rsid w:val="004831E2"/>
    <w:rsid w:val="004850C9"/>
    <w:rsid w:val="004B6230"/>
    <w:rsid w:val="004C40AC"/>
    <w:rsid w:val="004D0447"/>
    <w:rsid w:val="004E045E"/>
    <w:rsid w:val="004E12C7"/>
    <w:rsid w:val="004F0F1B"/>
    <w:rsid w:val="004F7C17"/>
    <w:rsid w:val="0050038D"/>
    <w:rsid w:val="00500C12"/>
    <w:rsid w:val="00505754"/>
    <w:rsid w:val="005415B5"/>
    <w:rsid w:val="0054256B"/>
    <w:rsid w:val="00583529"/>
    <w:rsid w:val="00587DEF"/>
    <w:rsid w:val="00593811"/>
    <w:rsid w:val="005961C2"/>
    <w:rsid w:val="005973BD"/>
    <w:rsid w:val="005A271E"/>
    <w:rsid w:val="005B1114"/>
    <w:rsid w:val="005C64D6"/>
    <w:rsid w:val="005E4A8B"/>
    <w:rsid w:val="00607B72"/>
    <w:rsid w:val="0061105F"/>
    <w:rsid w:val="006273C1"/>
    <w:rsid w:val="00647615"/>
    <w:rsid w:val="00652056"/>
    <w:rsid w:val="00652AE4"/>
    <w:rsid w:val="006546A4"/>
    <w:rsid w:val="00654834"/>
    <w:rsid w:val="00660EDC"/>
    <w:rsid w:val="00661E59"/>
    <w:rsid w:val="00693E98"/>
    <w:rsid w:val="00695461"/>
    <w:rsid w:val="006B157B"/>
    <w:rsid w:val="006C2F6D"/>
    <w:rsid w:val="006D541D"/>
    <w:rsid w:val="006E106A"/>
    <w:rsid w:val="006E3A06"/>
    <w:rsid w:val="006E3D7C"/>
    <w:rsid w:val="006E5FC7"/>
    <w:rsid w:val="006F2BE4"/>
    <w:rsid w:val="0070181E"/>
    <w:rsid w:val="00711E58"/>
    <w:rsid w:val="0071368F"/>
    <w:rsid w:val="0073603B"/>
    <w:rsid w:val="00737038"/>
    <w:rsid w:val="0074764E"/>
    <w:rsid w:val="00770B5D"/>
    <w:rsid w:val="007774AE"/>
    <w:rsid w:val="007837C5"/>
    <w:rsid w:val="00784C6F"/>
    <w:rsid w:val="00790AC6"/>
    <w:rsid w:val="00790D2D"/>
    <w:rsid w:val="007A36BF"/>
    <w:rsid w:val="007B385E"/>
    <w:rsid w:val="007C3A23"/>
    <w:rsid w:val="007C75F7"/>
    <w:rsid w:val="007D653F"/>
    <w:rsid w:val="007F104A"/>
    <w:rsid w:val="007F4EEF"/>
    <w:rsid w:val="007F5714"/>
    <w:rsid w:val="00801B00"/>
    <w:rsid w:val="008055A9"/>
    <w:rsid w:val="00813F43"/>
    <w:rsid w:val="008277B4"/>
    <w:rsid w:val="00841586"/>
    <w:rsid w:val="00846C22"/>
    <w:rsid w:val="00855FEF"/>
    <w:rsid w:val="0086314E"/>
    <w:rsid w:val="00866EB6"/>
    <w:rsid w:val="00871413"/>
    <w:rsid w:val="008730FD"/>
    <w:rsid w:val="0088191D"/>
    <w:rsid w:val="00885C8E"/>
    <w:rsid w:val="00893BAB"/>
    <w:rsid w:val="00894FE9"/>
    <w:rsid w:val="008978DD"/>
    <w:rsid w:val="008D1C54"/>
    <w:rsid w:val="008D378B"/>
    <w:rsid w:val="008D614A"/>
    <w:rsid w:val="008E5804"/>
    <w:rsid w:val="008F58E7"/>
    <w:rsid w:val="00910FB3"/>
    <w:rsid w:val="00916B41"/>
    <w:rsid w:val="009218B9"/>
    <w:rsid w:val="0094750A"/>
    <w:rsid w:val="00950476"/>
    <w:rsid w:val="00957B30"/>
    <w:rsid w:val="00960C06"/>
    <w:rsid w:val="009615D3"/>
    <w:rsid w:val="0096661D"/>
    <w:rsid w:val="0099223B"/>
    <w:rsid w:val="00992FFD"/>
    <w:rsid w:val="00994B13"/>
    <w:rsid w:val="009961A4"/>
    <w:rsid w:val="009A06E1"/>
    <w:rsid w:val="009A240F"/>
    <w:rsid w:val="009B3D4C"/>
    <w:rsid w:val="009D15F2"/>
    <w:rsid w:val="009D45CE"/>
    <w:rsid w:val="009E6EB2"/>
    <w:rsid w:val="00A10F25"/>
    <w:rsid w:val="00A30DB1"/>
    <w:rsid w:val="00A359BB"/>
    <w:rsid w:val="00A4364E"/>
    <w:rsid w:val="00A47A12"/>
    <w:rsid w:val="00A610D0"/>
    <w:rsid w:val="00A63202"/>
    <w:rsid w:val="00A703F4"/>
    <w:rsid w:val="00A72298"/>
    <w:rsid w:val="00A76EEC"/>
    <w:rsid w:val="00A87C6A"/>
    <w:rsid w:val="00A92700"/>
    <w:rsid w:val="00AA3B29"/>
    <w:rsid w:val="00AB0B5B"/>
    <w:rsid w:val="00AB44A6"/>
    <w:rsid w:val="00AC014A"/>
    <w:rsid w:val="00AE0273"/>
    <w:rsid w:val="00AE54D0"/>
    <w:rsid w:val="00AF32B1"/>
    <w:rsid w:val="00AF5582"/>
    <w:rsid w:val="00B01410"/>
    <w:rsid w:val="00B13109"/>
    <w:rsid w:val="00B24DA8"/>
    <w:rsid w:val="00B31D5C"/>
    <w:rsid w:val="00B31E42"/>
    <w:rsid w:val="00B332C0"/>
    <w:rsid w:val="00B35A31"/>
    <w:rsid w:val="00B41DB6"/>
    <w:rsid w:val="00B42580"/>
    <w:rsid w:val="00B474B0"/>
    <w:rsid w:val="00B502DB"/>
    <w:rsid w:val="00B52A7C"/>
    <w:rsid w:val="00B636DE"/>
    <w:rsid w:val="00B65BB0"/>
    <w:rsid w:val="00B710B4"/>
    <w:rsid w:val="00B913C7"/>
    <w:rsid w:val="00BB141D"/>
    <w:rsid w:val="00BB33D0"/>
    <w:rsid w:val="00BC1C15"/>
    <w:rsid w:val="00BC4B93"/>
    <w:rsid w:val="00BC6813"/>
    <w:rsid w:val="00BE3796"/>
    <w:rsid w:val="00BE5872"/>
    <w:rsid w:val="00BF263D"/>
    <w:rsid w:val="00C01FF0"/>
    <w:rsid w:val="00C1221F"/>
    <w:rsid w:val="00C23D6B"/>
    <w:rsid w:val="00C26A32"/>
    <w:rsid w:val="00C6313C"/>
    <w:rsid w:val="00C65292"/>
    <w:rsid w:val="00C82F38"/>
    <w:rsid w:val="00C9050B"/>
    <w:rsid w:val="00C93F81"/>
    <w:rsid w:val="00CA1700"/>
    <w:rsid w:val="00CB5157"/>
    <w:rsid w:val="00CE2B12"/>
    <w:rsid w:val="00CE2FB1"/>
    <w:rsid w:val="00CF348E"/>
    <w:rsid w:val="00CF4E6B"/>
    <w:rsid w:val="00CF710F"/>
    <w:rsid w:val="00D04633"/>
    <w:rsid w:val="00D06BAE"/>
    <w:rsid w:val="00D071EF"/>
    <w:rsid w:val="00D10D32"/>
    <w:rsid w:val="00D15EE5"/>
    <w:rsid w:val="00D26546"/>
    <w:rsid w:val="00D30AF7"/>
    <w:rsid w:val="00D35BDB"/>
    <w:rsid w:val="00D35F26"/>
    <w:rsid w:val="00D432B3"/>
    <w:rsid w:val="00D436BE"/>
    <w:rsid w:val="00D450AB"/>
    <w:rsid w:val="00D458BE"/>
    <w:rsid w:val="00D46182"/>
    <w:rsid w:val="00D512C0"/>
    <w:rsid w:val="00D54101"/>
    <w:rsid w:val="00D675E2"/>
    <w:rsid w:val="00D67FB7"/>
    <w:rsid w:val="00D76E0C"/>
    <w:rsid w:val="00DA02E9"/>
    <w:rsid w:val="00DA0C02"/>
    <w:rsid w:val="00DA1D21"/>
    <w:rsid w:val="00DA37E6"/>
    <w:rsid w:val="00DB0592"/>
    <w:rsid w:val="00DC3736"/>
    <w:rsid w:val="00DC513C"/>
    <w:rsid w:val="00DD0E36"/>
    <w:rsid w:val="00DD1EF6"/>
    <w:rsid w:val="00DE65BA"/>
    <w:rsid w:val="00DF1791"/>
    <w:rsid w:val="00DF1E70"/>
    <w:rsid w:val="00E022E0"/>
    <w:rsid w:val="00E02DBD"/>
    <w:rsid w:val="00E215C6"/>
    <w:rsid w:val="00E22E4D"/>
    <w:rsid w:val="00E3050C"/>
    <w:rsid w:val="00E309FC"/>
    <w:rsid w:val="00E46BED"/>
    <w:rsid w:val="00E529A4"/>
    <w:rsid w:val="00E545DD"/>
    <w:rsid w:val="00E64414"/>
    <w:rsid w:val="00E674D0"/>
    <w:rsid w:val="00E7018B"/>
    <w:rsid w:val="00E72C16"/>
    <w:rsid w:val="00E73C17"/>
    <w:rsid w:val="00E768E3"/>
    <w:rsid w:val="00E76C43"/>
    <w:rsid w:val="00E87A7F"/>
    <w:rsid w:val="00EC5D86"/>
    <w:rsid w:val="00ED0D78"/>
    <w:rsid w:val="00ED60C1"/>
    <w:rsid w:val="00ED6FAB"/>
    <w:rsid w:val="00EE2BDD"/>
    <w:rsid w:val="00EE7097"/>
    <w:rsid w:val="00EF1CBD"/>
    <w:rsid w:val="00F23B54"/>
    <w:rsid w:val="00F34E59"/>
    <w:rsid w:val="00F371C4"/>
    <w:rsid w:val="00F573D6"/>
    <w:rsid w:val="00F7387E"/>
    <w:rsid w:val="00F748E7"/>
    <w:rsid w:val="00F85929"/>
    <w:rsid w:val="00F94721"/>
    <w:rsid w:val="00F96C31"/>
    <w:rsid w:val="00FA53A4"/>
    <w:rsid w:val="00FE48AA"/>
    <w:rsid w:val="00FF03C5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BD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locked/>
    <w:rsid w:val="008730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730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1149BE"/>
    <w:pPr>
      <w:keepNext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1149BE"/>
    <w:rPr>
      <w:sz w:val="24"/>
      <w:szCs w:val="24"/>
      <w:lang w:val="uk-UA"/>
    </w:rPr>
  </w:style>
  <w:style w:type="paragraph" w:styleId="a3">
    <w:name w:val="Balloon Text"/>
    <w:basedOn w:val="a"/>
    <w:link w:val="a4"/>
    <w:uiPriority w:val="99"/>
    <w:semiHidden/>
    <w:rsid w:val="00D458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90AC6"/>
    <w:rPr>
      <w:sz w:val="2"/>
      <w:szCs w:val="2"/>
      <w:lang w:val="uk-UA"/>
    </w:rPr>
  </w:style>
  <w:style w:type="table" w:styleId="a5">
    <w:name w:val="Table Grid"/>
    <w:basedOn w:val="a1"/>
    <w:uiPriority w:val="99"/>
    <w:rsid w:val="00D458BE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205ABB"/>
    <w:pPr>
      <w:jc w:val="both"/>
    </w:pPr>
    <w:rPr>
      <w:lang w:val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790AC6"/>
    <w:rPr>
      <w:sz w:val="24"/>
      <w:szCs w:val="24"/>
      <w:lang w:val="uk-UA"/>
    </w:rPr>
  </w:style>
  <w:style w:type="paragraph" w:styleId="21">
    <w:name w:val="Body Text 2"/>
    <w:basedOn w:val="a"/>
    <w:link w:val="22"/>
    <w:uiPriority w:val="99"/>
    <w:rsid w:val="001149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1149BE"/>
    <w:rPr>
      <w:sz w:val="24"/>
      <w:szCs w:val="24"/>
      <w:lang w:val="uk-UA"/>
    </w:rPr>
  </w:style>
  <w:style w:type="character" w:styleId="a8">
    <w:name w:val="Hyperlink"/>
    <w:basedOn w:val="a0"/>
    <w:rsid w:val="009E6EB2"/>
    <w:rPr>
      <w:color w:val="0000FF"/>
      <w:u w:val="single"/>
    </w:rPr>
  </w:style>
  <w:style w:type="character" w:styleId="a9">
    <w:name w:val="FollowedHyperlink"/>
    <w:basedOn w:val="a0"/>
    <w:uiPriority w:val="99"/>
    <w:rsid w:val="006F2BE4"/>
    <w:rPr>
      <w:color w:val="800080"/>
      <w:u w:val="single"/>
    </w:rPr>
  </w:style>
  <w:style w:type="character" w:customStyle="1" w:styleId="short-url">
    <w:name w:val="short-url"/>
    <w:basedOn w:val="a0"/>
    <w:uiPriority w:val="99"/>
    <w:rsid w:val="00790D2D"/>
  </w:style>
  <w:style w:type="character" w:customStyle="1" w:styleId="10">
    <w:name w:val="Заголовок 1 Знак"/>
    <w:basedOn w:val="a0"/>
    <w:link w:val="1"/>
    <w:rsid w:val="00873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semiHidden/>
    <w:rsid w:val="00873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1">
    <w:name w:val="Обычный1"/>
    <w:rsid w:val="008730FD"/>
    <w:rPr>
      <w:snapToGrid w:val="0"/>
      <w:sz w:val="20"/>
      <w:szCs w:val="20"/>
    </w:rPr>
  </w:style>
  <w:style w:type="paragraph" w:styleId="aa">
    <w:name w:val="List Paragraph"/>
    <w:basedOn w:val="a"/>
    <w:uiPriority w:val="34"/>
    <w:qFormat/>
    <w:rsid w:val="00693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0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file:///C:\wiki\%D0%97%D0%BE%D0%B1%D1%80%D0%B0%D0%B6%D0%B5%D0%BD%D0%BD%D1%8F:UkraineCoatOfArmsSmallBW.p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rive.google.com/file/d/0B9l93R_2seuYRnJzSW00TG42bzg/view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0B9l93R_2seuYRnJzSW00TG42bzg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B8E37-FD62-4CD3-82A7-465069E0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4139</TotalTime>
  <Pages>11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16955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Zver</dc:creator>
  <cp:lastModifiedBy>Windows User</cp:lastModifiedBy>
  <cp:revision>84</cp:revision>
  <cp:lastPrinted>2020-05-18T13:46:00Z</cp:lastPrinted>
  <dcterms:created xsi:type="dcterms:W3CDTF">2020-05-18T10:32:00Z</dcterms:created>
  <dcterms:modified xsi:type="dcterms:W3CDTF">2020-06-10T09:03:00Z</dcterms:modified>
</cp:coreProperties>
</file>